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B9" w:rsidRDefault="006A2CBF">
      <w:pPr>
        <w:rPr>
          <w:lang w:val="es-MX"/>
        </w:rPr>
      </w:pPr>
      <w:r>
        <w:rPr>
          <w:lang w:val="es-MX"/>
        </w:rPr>
        <w:t>Roberto Olivares</w:t>
      </w:r>
    </w:p>
    <w:p w:rsidR="006A2CBF" w:rsidRDefault="006A2CBF">
      <w:pPr>
        <w:rPr>
          <w:lang w:val="es-MX"/>
        </w:rPr>
      </w:pPr>
      <w:r>
        <w:rPr>
          <w:lang w:val="es-MX"/>
        </w:rPr>
        <w:t>Ojo de Agua Comunicación</w:t>
      </w:r>
    </w:p>
    <w:p w:rsidR="006A2CBF" w:rsidRDefault="006A2CBF">
      <w:pPr>
        <w:rPr>
          <w:lang w:val="es-MX"/>
        </w:rPr>
      </w:pPr>
      <w:r>
        <w:rPr>
          <w:lang w:val="es-MX"/>
        </w:rPr>
        <w:t>Naranjos 806</w:t>
      </w:r>
    </w:p>
    <w:p w:rsidR="006A2CBF" w:rsidRDefault="006A2CBF">
      <w:pPr>
        <w:rPr>
          <w:lang w:val="es-MX"/>
        </w:rPr>
      </w:pPr>
      <w:r>
        <w:rPr>
          <w:lang w:val="es-MX"/>
        </w:rPr>
        <w:t>Colonia Reforma</w:t>
      </w:r>
    </w:p>
    <w:p w:rsidR="006A2CBF" w:rsidRDefault="006A2CBF">
      <w:pPr>
        <w:rPr>
          <w:lang w:val="es-MX"/>
        </w:rPr>
      </w:pPr>
      <w:r>
        <w:rPr>
          <w:lang w:val="es-MX"/>
        </w:rPr>
        <w:t>Oaxaca de Juárez, Oaxaca  C.P. 68050</w:t>
      </w:r>
    </w:p>
    <w:p w:rsidR="006A2CBF" w:rsidRDefault="006A2CBF">
      <w:pPr>
        <w:rPr>
          <w:lang w:val="es-MX"/>
        </w:rPr>
      </w:pPr>
    </w:p>
    <w:p w:rsidR="006A2CBF" w:rsidRDefault="006A2CBF">
      <w:pPr>
        <w:rPr>
          <w:lang w:val="es-MX"/>
        </w:rPr>
      </w:pPr>
      <w:proofErr w:type="spellStart"/>
      <w:r>
        <w:rPr>
          <w:lang w:val="es-MX"/>
        </w:rPr>
        <w:t>Ofna</w:t>
      </w:r>
      <w:proofErr w:type="spellEnd"/>
      <w:r>
        <w:rPr>
          <w:lang w:val="es-MX"/>
        </w:rPr>
        <w:t xml:space="preserve"> </w:t>
      </w:r>
      <w:r w:rsidRPr="006A2CBF">
        <w:rPr>
          <w:lang w:val="es-MX"/>
        </w:rPr>
        <w:t>951</w:t>
      </w:r>
      <w:r>
        <w:rPr>
          <w:lang w:val="es-MX"/>
        </w:rPr>
        <w:t>-</w:t>
      </w:r>
      <w:r w:rsidRPr="006A2CBF">
        <w:rPr>
          <w:lang w:val="es-MX"/>
        </w:rPr>
        <w:t>515</w:t>
      </w:r>
      <w:r>
        <w:rPr>
          <w:lang w:val="es-MX"/>
        </w:rPr>
        <w:t>-</w:t>
      </w:r>
      <w:r w:rsidRPr="006A2CBF">
        <w:rPr>
          <w:lang w:val="es-MX"/>
        </w:rPr>
        <w:t>3264</w:t>
      </w:r>
    </w:p>
    <w:p w:rsidR="006A2CBF" w:rsidRDefault="006A2CBF">
      <w:pPr>
        <w:rPr>
          <w:lang w:val="es-MX"/>
        </w:rPr>
      </w:pPr>
      <w:r>
        <w:rPr>
          <w:lang w:val="es-MX"/>
        </w:rPr>
        <w:t xml:space="preserve">Casa </w:t>
      </w:r>
      <w:r w:rsidRPr="006A2CBF">
        <w:rPr>
          <w:lang w:val="es-MX"/>
        </w:rPr>
        <w:t>951</w:t>
      </w:r>
      <w:r>
        <w:rPr>
          <w:lang w:val="es-MX"/>
        </w:rPr>
        <w:t>-</w:t>
      </w:r>
      <w:r w:rsidRPr="006A2CBF">
        <w:rPr>
          <w:lang w:val="es-MX"/>
        </w:rPr>
        <w:t>547</w:t>
      </w:r>
      <w:r>
        <w:rPr>
          <w:lang w:val="es-MX"/>
        </w:rPr>
        <w:t>-</w:t>
      </w:r>
      <w:r w:rsidRPr="006A2CBF">
        <w:rPr>
          <w:lang w:val="es-MX"/>
        </w:rPr>
        <w:t>0443</w:t>
      </w:r>
    </w:p>
    <w:p w:rsidR="006A2CBF" w:rsidRPr="006A2CBF" w:rsidRDefault="006A2CBF">
      <w:pPr>
        <w:rPr>
          <w:lang w:val="es-MX"/>
        </w:rPr>
      </w:pPr>
    </w:p>
    <w:sectPr w:rsidR="006A2CBF" w:rsidRPr="006A2CBF" w:rsidSect="002C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A2CBF"/>
    <w:rsid w:val="001413EB"/>
    <w:rsid w:val="001D5275"/>
    <w:rsid w:val="002C08B9"/>
    <w:rsid w:val="003E12D1"/>
    <w:rsid w:val="00435CA5"/>
    <w:rsid w:val="0045677B"/>
    <w:rsid w:val="00456E2C"/>
    <w:rsid w:val="004B36C0"/>
    <w:rsid w:val="0063409A"/>
    <w:rsid w:val="00661B40"/>
    <w:rsid w:val="00672D0B"/>
    <w:rsid w:val="006A2CBF"/>
    <w:rsid w:val="009E6071"/>
    <w:rsid w:val="00A17724"/>
    <w:rsid w:val="00B64D73"/>
    <w:rsid w:val="00BA1D59"/>
    <w:rsid w:val="00C14234"/>
    <w:rsid w:val="00DD42BA"/>
    <w:rsid w:val="00EB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2012-06-15T20:05:00Z</dcterms:created>
  <dcterms:modified xsi:type="dcterms:W3CDTF">2012-06-15T20:32:00Z</dcterms:modified>
</cp:coreProperties>
</file>