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4D" w:rsidRDefault="0002274D" w:rsidP="00DE7C4C">
      <w:pPr>
        <w:pStyle w:val="NoSpacing"/>
      </w:pPr>
      <w:proofErr w:type="spellStart"/>
      <w:r>
        <w:t>Núm</w:t>
      </w:r>
      <w:proofErr w:type="spellEnd"/>
      <w:r>
        <w:t xml:space="preserve"> de colecta: 72076 </w:t>
      </w:r>
    </w:p>
    <w:p w:rsidR="0002274D" w:rsidRDefault="0002274D" w:rsidP="00DE7C4C">
      <w:pPr>
        <w:pStyle w:val="NoSpacing"/>
      </w:pPr>
      <w:r>
        <w:t xml:space="preserve">Fecha de colecta: 20015-08-02 </w:t>
      </w:r>
    </w:p>
    <w:p w:rsidR="0002274D" w:rsidRDefault="0002274D" w:rsidP="00DE7C4C">
      <w:pPr>
        <w:pStyle w:val="NoSpacing"/>
      </w:pPr>
      <w:r>
        <w:t xml:space="preserve">Colector principal: Eleuterio Gorostiza Salazar </w:t>
      </w:r>
    </w:p>
    <w:p w:rsidR="0002274D" w:rsidRDefault="0002274D" w:rsidP="00DE7C4C">
      <w:pPr>
        <w:pStyle w:val="NoSpacing"/>
      </w:pPr>
      <w:r>
        <w:t xml:space="preserve">Otros colectores asociados: </w:t>
      </w:r>
    </w:p>
    <w:p w:rsidR="0002274D" w:rsidRDefault="0002274D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2274D" w:rsidRDefault="0002274D" w:rsidP="00DE7C4C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Lat. N 20.03582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Long. P 97.55925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Alt. 549 </w:t>
      </w:r>
      <w:proofErr w:type="spellStart"/>
      <w:r w:rsidRPr="0002274D">
        <w:rPr>
          <w:lang w:val="en-US"/>
        </w:rPr>
        <w:t>msnm</w:t>
      </w:r>
      <w:proofErr w:type="spellEnd"/>
      <w:r w:rsidRPr="0002274D">
        <w:rPr>
          <w:lang w:val="en-US"/>
        </w:rPr>
        <w:t xml:space="preserve"> </w:t>
      </w:r>
    </w:p>
    <w:p w:rsidR="0002274D" w:rsidRDefault="0002274D" w:rsidP="00DE7C4C">
      <w:pPr>
        <w:pStyle w:val="NoSpacing"/>
      </w:pPr>
      <w:r>
        <w:t xml:space="preserve">Notas libres sobre hábitat: milpa </w:t>
      </w:r>
    </w:p>
    <w:p w:rsidR="0002274D" w:rsidRDefault="0002274D" w:rsidP="00DE7C4C">
      <w:pPr>
        <w:pStyle w:val="NoSpacing"/>
      </w:pPr>
      <w:r>
        <w:t xml:space="preserve">Vegetación notas: milpa </w:t>
      </w:r>
    </w:p>
    <w:p w:rsidR="0002274D" w:rsidRDefault="0002274D" w:rsidP="00DE7C4C">
      <w:pPr>
        <w:pStyle w:val="NoSpacing"/>
      </w:pPr>
      <w:r>
        <w:t xml:space="preserve">Familia: </w:t>
      </w:r>
      <w:proofErr w:type="spellStart"/>
      <w:r>
        <w:t>Amaranthaceae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Género especie (provisional) </w:t>
      </w:r>
      <w:proofErr w:type="spellStart"/>
      <w:r>
        <w:t>Amaranthus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Forma biológica: hierba </w:t>
      </w:r>
    </w:p>
    <w:p w:rsidR="0002274D" w:rsidRDefault="0002274D" w:rsidP="00DE7C4C">
      <w:pPr>
        <w:pStyle w:val="NoSpacing"/>
      </w:pPr>
      <w:r>
        <w:t xml:space="preserve">Abundancia en la región de colecta: escaso </w:t>
      </w:r>
    </w:p>
    <w:p w:rsidR="0002274D" w:rsidRDefault="0002274D" w:rsidP="00DE7C4C">
      <w:pPr>
        <w:pStyle w:val="NoSpacing"/>
      </w:pPr>
      <w:r>
        <w:t xml:space="preserve">Tamaño altura: 1 m </w:t>
      </w:r>
    </w:p>
    <w:p w:rsidR="0002274D" w:rsidRDefault="0002274D" w:rsidP="00DE7C4C">
      <w:pPr>
        <w:pStyle w:val="NoSpacing"/>
      </w:pPr>
      <w:r>
        <w:t xml:space="preserve">Diámetro tronco: </w:t>
      </w:r>
    </w:p>
    <w:p w:rsidR="0002274D" w:rsidRDefault="0002274D" w:rsidP="00DE7C4C">
      <w:pPr>
        <w:pStyle w:val="NoSpacing"/>
      </w:pPr>
      <w:r>
        <w:t xml:space="preserve">Anual/perenne: </w:t>
      </w:r>
    </w:p>
    <w:p w:rsidR="0002274D" w:rsidRDefault="0002274D" w:rsidP="00DE7C4C">
      <w:pPr>
        <w:pStyle w:val="NoSpacing"/>
      </w:pPr>
      <w:r>
        <w:t xml:space="preserve">Fenología: fruto </w:t>
      </w:r>
    </w:p>
    <w:p w:rsidR="0002274D" w:rsidRDefault="0002274D" w:rsidP="00DE7C4C">
      <w:pPr>
        <w:pStyle w:val="NoSpacing"/>
      </w:pPr>
      <w:r>
        <w:t xml:space="preserve">Flor: </w:t>
      </w:r>
    </w:p>
    <w:p w:rsidR="0002274D" w:rsidRDefault="0002274D" w:rsidP="00DE7C4C">
      <w:pPr>
        <w:pStyle w:val="NoSpacing"/>
      </w:pPr>
      <w:r>
        <w:t xml:space="preserve">Fruto: </w:t>
      </w:r>
    </w:p>
    <w:p w:rsidR="0002274D" w:rsidRDefault="0002274D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2274D" w:rsidRDefault="0002274D" w:rsidP="00DE7C4C">
      <w:pPr>
        <w:pStyle w:val="NoSpacing"/>
      </w:pPr>
      <w:r>
        <w:t xml:space="preserve">Con flor: </w:t>
      </w:r>
    </w:p>
    <w:p w:rsidR="0002274D" w:rsidRDefault="0002274D" w:rsidP="00DE7C4C">
      <w:pPr>
        <w:pStyle w:val="NoSpacing"/>
      </w:pPr>
      <w:r>
        <w:t xml:space="preserve">Con Fruto: 4 </w:t>
      </w:r>
    </w:p>
    <w:p w:rsidR="0002274D" w:rsidRDefault="0002274D" w:rsidP="00DE7C4C">
      <w:pPr>
        <w:pStyle w:val="NoSpacing"/>
      </w:pPr>
      <w:r>
        <w:t xml:space="preserve">Fotos # </w:t>
      </w:r>
    </w:p>
    <w:p w:rsidR="0002274D" w:rsidRDefault="0002274D" w:rsidP="00DE7C4C">
      <w:pPr>
        <w:pStyle w:val="NoSpacing"/>
      </w:pPr>
      <w:r>
        <w:t xml:space="preserve">Notas adicionales: Es glabro, pero tiene espinas. </w:t>
      </w:r>
      <w:proofErr w:type="spellStart"/>
      <w:r>
        <w:t>Witswāwkilit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2274D" w:rsidRDefault="0002274D" w:rsidP="00DE7C4C">
      <w:pPr>
        <w:pStyle w:val="NoSpacing"/>
      </w:pPr>
      <w:r>
        <w:t xml:space="preserve">Nombre de la planta: </w:t>
      </w:r>
      <w:proofErr w:type="spellStart"/>
      <w:r>
        <w:t>tsawalhtukūn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1 </w:t>
      </w:r>
    </w:p>
    <w:p w:rsidR="0002274D" w:rsidRDefault="0002274D" w:rsidP="00DE7C4C">
      <w:pPr>
        <w:pStyle w:val="NoSpacing"/>
      </w:pPr>
      <w:r>
        <w:t xml:space="preserve">Lugar donde crece por lo común: en calles de pueblo, rancho casi no </w:t>
      </w:r>
    </w:p>
    <w:p w:rsidR="0002274D" w:rsidRDefault="0002274D" w:rsidP="00DE7C4C">
      <w:pPr>
        <w:pStyle w:val="NoSpacing"/>
      </w:pPr>
      <w:r>
        <w:t xml:space="preserve">Usos detallados: no es comestible, tiene espinas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DE7C4C" w:rsidRDefault="00DE7C4C" w:rsidP="00DE7C4C">
      <w:pPr>
        <w:pStyle w:val="NoSpacing"/>
      </w:pPr>
    </w:p>
    <w:p w:rsidR="00DE7C4C" w:rsidRDefault="00DE7C4C">
      <w:r>
        <w:br w:type="page"/>
      </w:r>
    </w:p>
    <w:p w:rsidR="0002274D" w:rsidRDefault="0002274D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72077 </w:t>
      </w:r>
    </w:p>
    <w:p w:rsidR="0002274D" w:rsidRDefault="0002274D" w:rsidP="00DE7C4C">
      <w:pPr>
        <w:pStyle w:val="NoSpacing"/>
      </w:pPr>
      <w:r>
        <w:t xml:space="preserve">Fecha de colecta: 20015-08-02 </w:t>
      </w:r>
    </w:p>
    <w:p w:rsidR="0002274D" w:rsidRDefault="0002274D" w:rsidP="00DE7C4C">
      <w:pPr>
        <w:pStyle w:val="NoSpacing"/>
      </w:pPr>
      <w:r>
        <w:t xml:space="preserve">Colector principal: Eleuterio Gorostiza Salazar </w:t>
      </w:r>
    </w:p>
    <w:p w:rsidR="0002274D" w:rsidRDefault="0002274D" w:rsidP="00DE7C4C">
      <w:pPr>
        <w:pStyle w:val="NoSpacing"/>
      </w:pPr>
      <w:r>
        <w:t xml:space="preserve">Otros colectores asociados: </w:t>
      </w:r>
    </w:p>
    <w:p w:rsidR="0002274D" w:rsidRDefault="0002274D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2274D" w:rsidRDefault="0002274D" w:rsidP="00DE7C4C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Lat. N 20.03582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Long. P 97.55925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Alt. 549 </w:t>
      </w:r>
      <w:proofErr w:type="spellStart"/>
      <w:r w:rsidRPr="0002274D">
        <w:rPr>
          <w:lang w:val="en-US"/>
        </w:rPr>
        <w:t>msnm</w:t>
      </w:r>
      <w:proofErr w:type="spellEnd"/>
      <w:r w:rsidRPr="0002274D">
        <w:rPr>
          <w:lang w:val="en-US"/>
        </w:rPr>
        <w:t xml:space="preserve"> </w:t>
      </w:r>
    </w:p>
    <w:p w:rsidR="0002274D" w:rsidRDefault="0002274D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Familia: </w:t>
      </w:r>
      <w:proofErr w:type="spellStart"/>
      <w:r>
        <w:t>Leguminoseae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Género especie (provisional) Zapoteca </w:t>
      </w:r>
      <w:proofErr w:type="spellStart"/>
      <w:r>
        <w:t>tetragona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Forma biológica: arbusto </w:t>
      </w:r>
    </w:p>
    <w:p w:rsidR="0002274D" w:rsidRDefault="0002274D" w:rsidP="00DE7C4C">
      <w:pPr>
        <w:pStyle w:val="NoSpacing"/>
      </w:pPr>
      <w:r>
        <w:t xml:space="preserve">Abundancia en la región de colecta: escaso </w:t>
      </w:r>
    </w:p>
    <w:p w:rsidR="0002274D" w:rsidRDefault="0002274D" w:rsidP="00DE7C4C">
      <w:pPr>
        <w:pStyle w:val="NoSpacing"/>
      </w:pPr>
      <w:r>
        <w:t xml:space="preserve">Tamaño altura: 3 m </w:t>
      </w:r>
    </w:p>
    <w:p w:rsidR="0002274D" w:rsidRDefault="0002274D" w:rsidP="00DE7C4C">
      <w:pPr>
        <w:pStyle w:val="NoSpacing"/>
      </w:pPr>
      <w:r>
        <w:t xml:space="preserve">Diámetro tronco: 2 cm </w:t>
      </w:r>
    </w:p>
    <w:p w:rsidR="0002274D" w:rsidRDefault="0002274D" w:rsidP="00DE7C4C">
      <w:pPr>
        <w:pStyle w:val="NoSpacing"/>
      </w:pPr>
      <w:r>
        <w:t xml:space="preserve">Anual/perenne: </w:t>
      </w:r>
    </w:p>
    <w:p w:rsidR="0002274D" w:rsidRDefault="0002274D" w:rsidP="00DE7C4C">
      <w:pPr>
        <w:pStyle w:val="NoSpacing"/>
      </w:pPr>
      <w:r>
        <w:t xml:space="preserve">Fenología: flor y fruto </w:t>
      </w:r>
    </w:p>
    <w:p w:rsidR="0002274D" w:rsidRDefault="0002274D" w:rsidP="00DE7C4C">
      <w:pPr>
        <w:pStyle w:val="NoSpacing"/>
      </w:pPr>
      <w:r>
        <w:t xml:space="preserve">Flor: amarilla y centro café </w:t>
      </w:r>
    </w:p>
    <w:p w:rsidR="0002274D" w:rsidRDefault="0002274D" w:rsidP="00DE7C4C">
      <w:pPr>
        <w:pStyle w:val="NoSpacing"/>
      </w:pPr>
      <w:r>
        <w:t xml:space="preserve">Fruto: </w:t>
      </w:r>
    </w:p>
    <w:p w:rsidR="0002274D" w:rsidRDefault="0002274D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2274D" w:rsidRDefault="0002274D" w:rsidP="00DE7C4C">
      <w:pPr>
        <w:pStyle w:val="NoSpacing"/>
      </w:pPr>
      <w:r>
        <w:t xml:space="preserve">Con flor: 4 </w:t>
      </w:r>
    </w:p>
    <w:p w:rsidR="0002274D" w:rsidRDefault="0002274D" w:rsidP="00DE7C4C">
      <w:pPr>
        <w:pStyle w:val="NoSpacing"/>
      </w:pPr>
      <w:r>
        <w:t xml:space="preserve">Con Fruto: </w:t>
      </w:r>
    </w:p>
    <w:p w:rsidR="0002274D" w:rsidRDefault="0002274D" w:rsidP="00DE7C4C">
      <w:pPr>
        <w:pStyle w:val="NoSpacing"/>
      </w:pPr>
      <w:r>
        <w:t xml:space="preserve">Fotos # </w:t>
      </w:r>
    </w:p>
    <w:p w:rsidR="0002274D" w:rsidRDefault="0002274D" w:rsidP="00DE7C4C">
      <w:pPr>
        <w:pStyle w:val="NoSpacing"/>
      </w:pPr>
      <w:r>
        <w:t xml:space="preserve">Notas adicionales: </w:t>
      </w:r>
      <w:proofErr w:type="spellStart"/>
      <w:r>
        <w:t>tsontōtoya</w:t>
      </w:r>
      <w:proofErr w:type="spellEnd"/>
      <w:r>
        <w:t xml:space="preserve"> </w:t>
      </w:r>
      <w:proofErr w:type="spellStart"/>
      <w:r>
        <w:t>istāk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2274D" w:rsidRDefault="0002274D" w:rsidP="00DE7C4C">
      <w:pPr>
        <w:pStyle w:val="NoSpacing"/>
      </w:pPr>
      <w:r>
        <w:t xml:space="preserve">Nombre de la planta: </w:t>
      </w:r>
      <w:proofErr w:type="spellStart"/>
      <w:r>
        <w:t>xqalchixitqōlo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Significado del nombre: barba-viejo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DE7C4C" w:rsidRDefault="00DE7C4C">
      <w:r>
        <w:br w:type="page"/>
      </w:r>
    </w:p>
    <w:p w:rsidR="0002274D" w:rsidRDefault="0002274D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72078 </w:t>
      </w:r>
    </w:p>
    <w:p w:rsidR="0002274D" w:rsidRDefault="0002274D" w:rsidP="00DE7C4C">
      <w:pPr>
        <w:pStyle w:val="NoSpacing"/>
      </w:pPr>
      <w:r>
        <w:t xml:space="preserve">Fecha de colecta: 20015-08-02 </w:t>
      </w:r>
    </w:p>
    <w:p w:rsidR="0002274D" w:rsidRDefault="0002274D" w:rsidP="00DE7C4C">
      <w:pPr>
        <w:pStyle w:val="NoSpacing"/>
      </w:pPr>
      <w:r>
        <w:t xml:space="preserve">Colector principal: Eleuterio Gorostiza Salazar </w:t>
      </w:r>
    </w:p>
    <w:p w:rsidR="0002274D" w:rsidRDefault="0002274D" w:rsidP="00DE7C4C">
      <w:pPr>
        <w:pStyle w:val="NoSpacing"/>
      </w:pPr>
      <w:r>
        <w:t xml:space="preserve">Otros colectores asociados: </w:t>
      </w:r>
    </w:p>
    <w:p w:rsidR="0002274D" w:rsidRDefault="0002274D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2274D" w:rsidRDefault="0002274D" w:rsidP="00DE7C4C">
      <w:pPr>
        <w:pStyle w:val="NoSpacing"/>
      </w:pPr>
      <w:r>
        <w:t xml:space="preserve">Localidad: Saliendo de la localidad, caminamos por la brecha a El </w:t>
      </w:r>
      <w:proofErr w:type="spellStart"/>
      <w:r>
        <w:t>Tozán</w:t>
      </w:r>
      <w:proofErr w:type="spellEnd"/>
      <w:r>
        <w:t xml:space="preserve">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Lat. N 20.03582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Long. P 97.55925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Alt. 549 </w:t>
      </w:r>
      <w:proofErr w:type="spellStart"/>
      <w:r w:rsidRPr="0002274D">
        <w:rPr>
          <w:lang w:val="en-US"/>
        </w:rPr>
        <w:t>msnm</w:t>
      </w:r>
      <w:proofErr w:type="spellEnd"/>
      <w:r w:rsidRPr="0002274D">
        <w:rPr>
          <w:lang w:val="en-US"/>
        </w:rPr>
        <w:t xml:space="preserve"> </w:t>
      </w:r>
    </w:p>
    <w:p w:rsidR="0002274D" w:rsidRDefault="0002274D" w:rsidP="00DE7C4C">
      <w:pPr>
        <w:pStyle w:val="NoSpacing"/>
      </w:pPr>
      <w:r>
        <w:t xml:space="preserve">Notas libres sobre hábitat: milpa </w:t>
      </w:r>
    </w:p>
    <w:p w:rsidR="0002274D" w:rsidRDefault="0002274D" w:rsidP="00DE7C4C">
      <w:pPr>
        <w:pStyle w:val="NoSpacing"/>
      </w:pPr>
      <w:r>
        <w:t xml:space="preserve">Vegetación notas: milpa </w:t>
      </w:r>
    </w:p>
    <w:p w:rsidR="0002274D" w:rsidRDefault="0002274D" w:rsidP="00DE7C4C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Género especie (provisional) </w:t>
      </w:r>
    </w:p>
    <w:p w:rsidR="0002274D" w:rsidRDefault="0002274D" w:rsidP="00DE7C4C">
      <w:pPr>
        <w:pStyle w:val="NoSpacing"/>
      </w:pPr>
      <w:r>
        <w:t xml:space="preserve">Forma biológica: hierba </w:t>
      </w:r>
    </w:p>
    <w:p w:rsidR="0002274D" w:rsidRDefault="0002274D" w:rsidP="00DE7C4C">
      <w:pPr>
        <w:pStyle w:val="NoSpacing"/>
      </w:pPr>
      <w:r>
        <w:t xml:space="preserve">Abundancia en la región de colecta: escaso </w:t>
      </w:r>
    </w:p>
    <w:p w:rsidR="0002274D" w:rsidRDefault="0002274D" w:rsidP="00DE7C4C">
      <w:pPr>
        <w:pStyle w:val="NoSpacing"/>
      </w:pPr>
      <w:r>
        <w:t xml:space="preserve">Tamaño altura: 50 cm </w:t>
      </w:r>
    </w:p>
    <w:p w:rsidR="0002274D" w:rsidRDefault="0002274D" w:rsidP="00DE7C4C">
      <w:pPr>
        <w:pStyle w:val="NoSpacing"/>
      </w:pPr>
      <w:r>
        <w:t xml:space="preserve">Diámetro tronco: </w:t>
      </w:r>
    </w:p>
    <w:p w:rsidR="0002274D" w:rsidRDefault="0002274D" w:rsidP="00DE7C4C">
      <w:pPr>
        <w:pStyle w:val="NoSpacing"/>
      </w:pPr>
      <w:r>
        <w:t xml:space="preserve">Anual/perenne: </w:t>
      </w:r>
    </w:p>
    <w:p w:rsidR="0002274D" w:rsidRDefault="0002274D" w:rsidP="00DE7C4C">
      <w:pPr>
        <w:pStyle w:val="NoSpacing"/>
      </w:pPr>
      <w:r>
        <w:t xml:space="preserve">Fenología: flor </w:t>
      </w:r>
    </w:p>
    <w:p w:rsidR="0002274D" w:rsidRDefault="0002274D" w:rsidP="00DE7C4C">
      <w:pPr>
        <w:pStyle w:val="NoSpacing"/>
      </w:pPr>
      <w:r>
        <w:t xml:space="preserve">Flor: azul </w:t>
      </w:r>
    </w:p>
    <w:p w:rsidR="0002274D" w:rsidRDefault="0002274D" w:rsidP="00DE7C4C">
      <w:pPr>
        <w:pStyle w:val="NoSpacing"/>
      </w:pPr>
      <w:r>
        <w:t xml:space="preserve">Fruto: </w:t>
      </w:r>
    </w:p>
    <w:p w:rsidR="0002274D" w:rsidRDefault="0002274D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2274D" w:rsidRDefault="0002274D" w:rsidP="00DE7C4C">
      <w:pPr>
        <w:pStyle w:val="NoSpacing"/>
      </w:pPr>
      <w:r>
        <w:t xml:space="preserve">Con flor: 4 </w:t>
      </w:r>
    </w:p>
    <w:p w:rsidR="0002274D" w:rsidRDefault="0002274D" w:rsidP="00DE7C4C">
      <w:pPr>
        <w:pStyle w:val="NoSpacing"/>
      </w:pPr>
      <w:r>
        <w:t xml:space="preserve">Con Fruto: </w:t>
      </w:r>
    </w:p>
    <w:p w:rsidR="0002274D" w:rsidRDefault="0002274D" w:rsidP="00DE7C4C">
      <w:pPr>
        <w:pStyle w:val="NoSpacing"/>
      </w:pPr>
      <w:r>
        <w:t xml:space="preserve">Fotos # </w:t>
      </w:r>
    </w:p>
    <w:p w:rsidR="0002274D" w:rsidRDefault="0002274D" w:rsidP="00DE7C4C">
      <w:pPr>
        <w:pStyle w:val="NoSpacing"/>
      </w:pPr>
      <w:r>
        <w:t xml:space="preserve">Notas adicionales: </w:t>
      </w:r>
      <w:proofErr w:type="spellStart"/>
      <w:r>
        <w:t>kabāyohkuitaxiwit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2274D" w:rsidRDefault="0002274D" w:rsidP="00DE7C4C">
      <w:pPr>
        <w:pStyle w:val="NoSpacing"/>
      </w:pPr>
      <w:r>
        <w:t xml:space="preserve">Nombre de la planta: </w:t>
      </w:r>
      <w:proofErr w:type="spellStart"/>
      <w:r>
        <w:t>chinknītawá</w:t>
      </w:r>
      <w:proofErr w:type="spellEnd"/>
      <w:r>
        <w:t xml:space="preserve">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1 </w:t>
      </w:r>
    </w:p>
    <w:p w:rsidR="0002274D" w:rsidRDefault="0002274D" w:rsidP="00DE7C4C">
      <w:pPr>
        <w:pStyle w:val="NoSpacing"/>
      </w:pPr>
      <w:r>
        <w:t xml:space="preserve">Lugar donde crece por lo común: camino </w:t>
      </w:r>
    </w:p>
    <w:p w:rsidR="0002274D" w:rsidRDefault="0002274D" w:rsidP="00DE7C4C">
      <w:pPr>
        <w:pStyle w:val="NoSpacing"/>
      </w:pPr>
      <w:r>
        <w:t xml:space="preserve">Usos detallados: </w:t>
      </w:r>
      <w:proofErr w:type="spellStart"/>
      <w:r>
        <w:t>malez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DE7C4C" w:rsidRDefault="00DE7C4C">
      <w:r>
        <w:br w:type="page"/>
      </w:r>
    </w:p>
    <w:p w:rsidR="0002274D" w:rsidRDefault="0002274D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72079 </w:t>
      </w:r>
    </w:p>
    <w:p w:rsidR="0002274D" w:rsidRDefault="0002274D" w:rsidP="00DE7C4C">
      <w:pPr>
        <w:pStyle w:val="NoSpacing"/>
      </w:pPr>
      <w:r>
        <w:t xml:space="preserve">Fecha de colecta: 20015-08-02 </w:t>
      </w:r>
    </w:p>
    <w:p w:rsidR="0002274D" w:rsidRDefault="0002274D" w:rsidP="00DE7C4C">
      <w:pPr>
        <w:pStyle w:val="NoSpacing"/>
      </w:pPr>
      <w:r>
        <w:t xml:space="preserve">Colector principal: Eleuterio Gorostiza Salazar </w:t>
      </w:r>
    </w:p>
    <w:p w:rsidR="0002274D" w:rsidRDefault="0002274D" w:rsidP="00DE7C4C">
      <w:pPr>
        <w:pStyle w:val="NoSpacing"/>
      </w:pPr>
      <w:r>
        <w:t xml:space="preserve">Otros colectores asociados: </w:t>
      </w:r>
    </w:p>
    <w:p w:rsidR="0002274D" w:rsidRDefault="0002274D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2274D" w:rsidRDefault="0002274D" w:rsidP="00DE7C4C">
      <w:pPr>
        <w:pStyle w:val="NoSpacing"/>
      </w:pPr>
      <w:r>
        <w:t xml:space="preserve">Localidad: Orilla de río, pasando el poblado de El </w:t>
      </w:r>
      <w:proofErr w:type="spellStart"/>
      <w:r>
        <w:t>Tozán</w:t>
      </w:r>
      <w:proofErr w:type="spellEnd"/>
      <w:r>
        <w:t xml:space="preserve">, donde hay un camino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Lat. N 20.03195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Long. P 97.56170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Alt. 497 </w:t>
      </w:r>
      <w:proofErr w:type="spellStart"/>
      <w:r w:rsidRPr="0002274D">
        <w:rPr>
          <w:lang w:val="en-US"/>
        </w:rPr>
        <w:t>msnm</w:t>
      </w:r>
      <w:proofErr w:type="spellEnd"/>
      <w:r w:rsidRPr="0002274D">
        <w:rPr>
          <w:lang w:val="en-US"/>
        </w:rPr>
        <w:t xml:space="preserve"> </w:t>
      </w:r>
    </w:p>
    <w:p w:rsidR="0002274D" w:rsidRDefault="0002274D" w:rsidP="00DE7C4C">
      <w:pPr>
        <w:pStyle w:val="NoSpacing"/>
      </w:pPr>
      <w:r>
        <w:t xml:space="preserve">Notas libres sobre hábitat: monte </w:t>
      </w:r>
    </w:p>
    <w:p w:rsidR="0002274D" w:rsidRDefault="0002274D" w:rsidP="00DE7C4C">
      <w:pPr>
        <w:pStyle w:val="NoSpacing"/>
      </w:pPr>
      <w:r>
        <w:t xml:space="preserve">Vegetación notas: monte </w:t>
      </w:r>
    </w:p>
    <w:p w:rsidR="0002274D" w:rsidRDefault="0002274D" w:rsidP="00DE7C4C">
      <w:pPr>
        <w:pStyle w:val="NoSpacing"/>
      </w:pPr>
      <w:r>
        <w:t xml:space="preserve">Familia: </w:t>
      </w:r>
      <w:proofErr w:type="spellStart"/>
      <w:r>
        <w:t>Bromeliaceae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Género especie (provisional) </w:t>
      </w:r>
      <w:proofErr w:type="spellStart"/>
      <w:r>
        <w:t>Bromelia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Forma biológica: hierba epífita </w:t>
      </w:r>
    </w:p>
    <w:p w:rsidR="0002274D" w:rsidRDefault="0002274D" w:rsidP="00DE7C4C">
      <w:pPr>
        <w:pStyle w:val="NoSpacing"/>
      </w:pPr>
      <w:r>
        <w:t xml:space="preserve">Abundancia en la región de colecta: escaso </w:t>
      </w:r>
    </w:p>
    <w:p w:rsidR="0002274D" w:rsidRDefault="0002274D" w:rsidP="00DE7C4C">
      <w:pPr>
        <w:pStyle w:val="NoSpacing"/>
      </w:pPr>
      <w:r>
        <w:t xml:space="preserve">Tamaño altura: 40 cm </w:t>
      </w:r>
    </w:p>
    <w:p w:rsidR="0002274D" w:rsidRDefault="0002274D" w:rsidP="00DE7C4C">
      <w:pPr>
        <w:pStyle w:val="NoSpacing"/>
      </w:pPr>
      <w:r>
        <w:t xml:space="preserve">Diámetro tronco: </w:t>
      </w:r>
    </w:p>
    <w:p w:rsidR="0002274D" w:rsidRDefault="0002274D" w:rsidP="00DE7C4C">
      <w:pPr>
        <w:pStyle w:val="NoSpacing"/>
      </w:pPr>
      <w:r>
        <w:t xml:space="preserve">Anual/perenne: </w:t>
      </w:r>
    </w:p>
    <w:p w:rsidR="0002274D" w:rsidRDefault="0002274D" w:rsidP="00DE7C4C">
      <w:pPr>
        <w:pStyle w:val="NoSpacing"/>
      </w:pPr>
      <w:r>
        <w:t xml:space="preserve">Fenología: flor </w:t>
      </w:r>
    </w:p>
    <w:p w:rsidR="0002274D" w:rsidRDefault="0002274D" w:rsidP="00DE7C4C">
      <w:pPr>
        <w:pStyle w:val="NoSpacing"/>
      </w:pPr>
      <w:r>
        <w:t xml:space="preserve">Flor: inflorescencia, flores moradas, brácteas rojas </w:t>
      </w:r>
    </w:p>
    <w:p w:rsidR="0002274D" w:rsidRDefault="0002274D" w:rsidP="00DE7C4C">
      <w:pPr>
        <w:pStyle w:val="NoSpacing"/>
      </w:pPr>
      <w:r>
        <w:t xml:space="preserve">Fruto: </w:t>
      </w:r>
    </w:p>
    <w:p w:rsidR="0002274D" w:rsidRDefault="0002274D" w:rsidP="00DE7C4C">
      <w:pPr>
        <w:pStyle w:val="NoSpacing"/>
      </w:pPr>
      <w:proofErr w:type="spellStart"/>
      <w:r>
        <w:t>Bauchers</w:t>
      </w:r>
      <w:proofErr w:type="spellEnd"/>
      <w:r>
        <w:t xml:space="preserve">: 3 </w:t>
      </w:r>
    </w:p>
    <w:p w:rsidR="0002274D" w:rsidRDefault="0002274D" w:rsidP="00DE7C4C">
      <w:pPr>
        <w:pStyle w:val="NoSpacing"/>
      </w:pPr>
      <w:r>
        <w:t xml:space="preserve">Con flor: 3 botones </w:t>
      </w:r>
    </w:p>
    <w:p w:rsidR="0002274D" w:rsidRDefault="0002274D" w:rsidP="00DE7C4C">
      <w:pPr>
        <w:pStyle w:val="NoSpacing"/>
      </w:pPr>
      <w:r>
        <w:t xml:space="preserve">Con Fruto: </w:t>
      </w:r>
    </w:p>
    <w:p w:rsidR="0002274D" w:rsidRDefault="0002274D" w:rsidP="00DE7C4C">
      <w:pPr>
        <w:pStyle w:val="NoSpacing"/>
      </w:pPr>
      <w:r>
        <w:t xml:space="preserve">Fotos # </w:t>
      </w:r>
    </w:p>
    <w:p w:rsidR="0002274D" w:rsidRDefault="0002274D" w:rsidP="00DE7C4C">
      <w:pPr>
        <w:pStyle w:val="NoSpacing"/>
      </w:pPr>
      <w:r>
        <w:t xml:space="preserve">Notas adicionales: San José </w:t>
      </w:r>
      <w:proofErr w:type="spellStart"/>
      <w:r>
        <w:t>itōpīl</w:t>
      </w:r>
      <w:proofErr w:type="spellEnd"/>
      <w:r>
        <w:t xml:space="preserve">, se colectó al lado Oriente del río, en terrenos de Cuetzalan </w:t>
      </w:r>
    </w:p>
    <w:p w:rsidR="0002274D" w:rsidRDefault="0002274D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2274D" w:rsidRDefault="0002274D" w:rsidP="00DE7C4C">
      <w:pPr>
        <w:pStyle w:val="NoSpacing"/>
      </w:pPr>
      <w:r>
        <w:t xml:space="preserve">Nombre de la planta: </w:t>
      </w:r>
      <w:proofErr w:type="spellStart"/>
      <w:r>
        <w:t>xpuqotnāxkut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3, grandes, chicos y éste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02274D" w:rsidRDefault="0002274D" w:rsidP="00DE7C4C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Nombre de la planta: </w:t>
      </w:r>
      <w:proofErr w:type="spellStart"/>
      <w:r>
        <w:t>xpuqotnāxkut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1 </w:t>
      </w:r>
    </w:p>
    <w:p w:rsidR="0002274D" w:rsidRDefault="0002274D" w:rsidP="00DE7C4C">
      <w:pPr>
        <w:pStyle w:val="NoSpacing"/>
      </w:pPr>
      <w:r>
        <w:t xml:space="preserve">Lugar donde crece por lo común: árboles </w:t>
      </w:r>
    </w:p>
    <w:p w:rsidR="0002274D" w:rsidRDefault="0002274D" w:rsidP="00DE7C4C">
      <w:pPr>
        <w:pStyle w:val="NoSpacing"/>
      </w:pPr>
      <w:r>
        <w:t xml:space="preserve">Usos detallados: Casi no se ve, la quitan de los cafetos porque se considera un injerto, por la flor es diferente, pero la hoja y el nombre es igual, sólo hojas no ayudan a distinguir.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DE7C4C" w:rsidRDefault="00DE7C4C">
      <w:r>
        <w:br w:type="page"/>
      </w:r>
    </w:p>
    <w:p w:rsidR="0002274D" w:rsidRDefault="0002274D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72080 </w:t>
      </w:r>
    </w:p>
    <w:p w:rsidR="0002274D" w:rsidRDefault="0002274D" w:rsidP="00DE7C4C">
      <w:pPr>
        <w:pStyle w:val="NoSpacing"/>
      </w:pPr>
      <w:r>
        <w:t xml:space="preserve">Fecha de colecta: 20015-08-02 </w:t>
      </w:r>
    </w:p>
    <w:p w:rsidR="0002274D" w:rsidRDefault="0002274D" w:rsidP="00DE7C4C">
      <w:pPr>
        <w:pStyle w:val="NoSpacing"/>
      </w:pPr>
      <w:r>
        <w:t xml:space="preserve">Colector principal: Eleuterio Gorostiza Salazar </w:t>
      </w:r>
    </w:p>
    <w:p w:rsidR="0002274D" w:rsidRDefault="0002274D" w:rsidP="00DE7C4C">
      <w:pPr>
        <w:pStyle w:val="NoSpacing"/>
      </w:pPr>
      <w:r>
        <w:t xml:space="preserve">Otros colectores asociados: </w:t>
      </w:r>
    </w:p>
    <w:p w:rsidR="0002274D" w:rsidRDefault="0002274D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2274D" w:rsidRDefault="0002274D" w:rsidP="00DE7C4C">
      <w:pPr>
        <w:pStyle w:val="NoSpacing"/>
      </w:pPr>
      <w:r>
        <w:t xml:space="preserve">Localidad: Orilla de río, pasando el poblado de El </w:t>
      </w:r>
      <w:proofErr w:type="spellStart"/>
      <w:r>
        <w:t>Tozán</w:t>
      </w:r>
      <w:proofErr w:type="spellEnd"/>
      <w:r>
        <w:t xml:space="preserve">, donde hay un camino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Lat. N 20.03195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Long. P 97.56170 </w:t>
      </w:r>
    </w:p>
    <w:p w:rsidR="0002274D" w:rsidRPr="0002274D" w:rsidRDefault="0002274D" w:rsidP="00DE7C4C">
      <w:pPr>
        <w:pStyle w:val="NoSpacing"/>
        <w:rPr>
          <w:lang w:val="en-US"/>
        </w:rPr>
      </w:pPr>
      <w:r w:rsidRPr="0002274D">
        <w:rPr>
          <w:lang w:val="en-US"/>
        </w:rPr>
        <w:t xml:space="preserve">Alt. 497 </w:t>
      </w:r>
      <w:proofErr w:type="spellStart"/>
      <w:r w:rsidRPr="0002274D">
        <w:rPr>
          <w:lang w:val="en-US"/>
        </w:rPr>
        <w:t>msnm</w:t>
      </w:r>
      <w:proofErr w:type="spellEnd"/>
      <w:r w:rsidRPr="0002274D">
        <w:rPr>
          <w:lang w:val="en-US"/>
        </w:rPr>
        <w:t xml:space="preserve"> </w:t>
      </w:r>
    </w:p>
    <w:p w:rsidR="0002274D" w:rsidRDefault="0002274D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Familia: </w:t>
      </w:r>
      <w:proofErr w:type="spellStart"/>
      <w:r>
        <w:t>Rubiaceae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Género especie (provisional) </w:t>
      </w:r>
    </w:p>
    <w:p w:rsidR="0002274D" w:rsidRDefault="0002274D" w:rsidP="00DE7C4C">
      <w:pPr>
        <w:pStyle w:val="NoSpacing"/>
      </w:pPr>
      <w:r>
        <w:t xml:space="preserve">Forma biológica: hierba </w:t>
      </w:r>
    </w:p>
    <w:p w:rsidR="0002274D" w:rsidRDefault="0002274D" w:rsidP="00DE7C4C">
      <w:pPr>
        <w:pStyle w:val="NoSpacing"/>
      </w:pPr>
      <w:r>
        <w:t xml:space="preserve">Abundancia en la región de colecta: abundante </w:t>
      </w:r>
    </w:p>
    <w:p w:rsidR="0002274D" w:rsidRDefault="0002274D" w:rsidP="00DE7C4C">
      <w:pPr>
        <w:pStyle w:val="NoSpacing"/>
      </w:pPr>
      <w:r>
        <w:t xml:space="preserve">Tamaño altura: 80 cm </w:t>
      </w:r>
    </w:p>
    <w:p w:rsidR="0002274D" w:rsidRDefault="0002274D" w:rsidP="00DE7C4C">
      <w:pPr>
        <w:pStyle w:val="NoSpacing"/>
      </w:pPr>
      <w:r>
        <w:t xml:space="preserve">Diámetro tronco: </w:t>
      </w:r>
    </w:p>
    <w:p w:rsidR="0002274D" w:rsidRDefault="0002274D" w:rsidP="00DE7C4C">
      <w:pPr>
        <w:pStyle w:val="NoSpacing"/>
      </w:pPr>
      <w:r>
        <w:t xml:space="preserve">Anual/perenne: </w:t>
      </w:r>
    </w:p>
    <w:p w:rsidR="0002274D" w:rsidRDefault="0002274D" w:rsidP="00DE7C4C">
      <w:pPr>
        <w:pStyle w:val="NoSpacing"/>
      </w:pPr>
      <w:r>
        <w:t xml:space="preserve">Fenología: flor </w:t>
      </w:r>
    </w:p>
    <w:p w:rsidR="0002274D" w:rsidRDefault="0002274D" w:rsidP="00DE7C4C">
      <w:pPr>
        <w:pStyle w:val="NoSpacing"/>
      </w:pPr>
      <w:r>
        <w:t xml:space="preserve">Flor: 5 pétalos pequeños blancos </w:t>
      </w:r>
    </w:p>
    <w:p w:rsidR="0002274D" w:rsidRDefault="0002274D" w:rsidP="00DE7C4C">
      <w:pPr>
        <w:pStyle w:val="NoSpacing"/>
      </w:pPr>
      <w:r>
        <w:t xml:space="preserve">Fruto: verde </w:t>
      </w:r>
    </w:p>
    <w:p w:rsidR="0002274D" w:rsidRDefault="0002274D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2274D" w:rsidRDefault="0002274D" w:rsidP="00DE7C4C">
      <w:pPr>
        <w:pStyle w:val="NoSpacing"/>
      </w:pPr>
      <w:r>
        <w:t xml:space="preserve">Con flor: 4 </w:t>
      </w:r>
    </w:p>
    <w:p w:rsidR="0002274D" w:rsidRDefault="0002274D" w:rsidP="00DE7C4C">
      <w:pPr>
        <w:pStyle w:val="NoSpacing"/>
      </w:pPr>
      <w:r>
        <w:t xml:space="preserve">Con Fruto: 4 </w:t>
      </w:r>
    </w:p>
    <w:p w:rsidR="0002274D" w:rsidRDefault="0002274D" w:rsidP="00DE7C4C">
      <w:pPr>
        <w:pStyle w:val="NoSpacing"/>
      </w:pPr>
      <w:r>
        <w:t xml:space="preserve">Fotos # </w:t>
      </w:r>
    </w:p>
    <w:p w:rsidR="0002274D" w:rsidRDefault="0002274D" w:rsidP="00DE7C4C">
      <w:pPr>
        <w:pStyle w:val="NoSpacing"/>
      </w:pPr>
      <w:r>
        <w:t xml:space="preserve">Notas adicionales: tallo cuadrado, sin nombre en </w:t>
      </w:r>
      <w:proofErr w:type="spellStart"/>
      <w:r>
        <w:t>nahuat</w:t>
      </w:r>
      <w:proofErr w:type="spellEnd"/>
      <w:r>
        <w:t xml:space="preserve"> </w:t>
      </w:r>
    </w:p>
    <w:p w:rsidR="0002274D" w:rsidRDefault="0002274D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2274D" w:rsidRDefault="0002274D" w:rsidP="00DE7C4C">
      <w:pPr>
        <w:pStyle w:val="NoSpacing"/>
      </w:pPr>
      <w:r>
        <w:t xml:space="preserve">Nombre de la planta: </w:t>
      </w:r>
      <w:proofErr w:type="spellStart"/>
      <w:r>
        <w:t>paxtoknātawá</w:t>
      </w:r>
      <w:proofErr w:type="spellEnd"/>
      <w:r>
        <w:t xml:space="preserve">: </w:t>
      </w:r>
      <w:proofErr w:type="spellStart"/>
      <w:r>
        <w:t>qōlō</w:t>
      </w:r>
      <w:proofErr w:type="spellEnd"/>
      <w:r>
        <w:t xml:space="preserve"> (hombre)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>Cuantos tipos hay de esta planta: 2, de flores blancas hombre o macho y de flores moradas (</w:t>
      </w:r>
      <w:proofErr w:type="spellStart"/>
      <w:r>
        <w:t>puskāt</w:t>
      </w:r>
      <w:proofErr w:type="spellEnd"/>
      <w:r>
        <w:t xml:space="preserve">, mujer o hembra) </w:t>
      </w:r>
    </w:p>
    <w:p w:rsidR="0002274D" w:rsidRDefault="0002274D" w:rsidP="00DE7C4C">
      <w:pPr>
        <w:pStyle w:val="NoSpacing"/>
      </w:pPr>
      <w:r>
        <w:t xml:space="preserve">Lugar donde crece por lo común: en el pueblo, en caminos </w:t>
      </w:r>
    </w:p>
    <w:p w:rsidR="0002274D" w:rsidRDefault="0002274D" w:rsidP="00DE7C4C">
      <w:pPr>
        <w:pStyle w:val="NoSpacing"/>
      </w:pPr>
      <w:r>
        <w:t xml:space="preserve">Usos detallados: medicina para mal aire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02274D" w:rsidRDefault="0002274D" w:rsidP="00DE7C4C">
      <w:pPr>
        <w:pStyle w:val="NoSpacing"/>
      </w:pPr>
      <w:r>
        <w:t xml:space="preserve">Nombre del asesor: </w:t>
      </w:r>
    </w:p>
    <w:p w:rsidR="0002274D" w:rsidRDefault="0002274D" w:rsidP="00DE7C4C">
      <w:pPr>
        <w:pStyle w:val="NoSpacing"/>
      </w:pPr>
      <w:r>
        <w:t xml:space="preserve">Nombre de la planta: </w:t>
      </w:r>
    </w:p>
    <w:p w:rsidR="0002274D" w:rsidRDefault="0002274D" w:rsidP="00DE7C4C">
      <w:pPr>
        <w:pStyle w:val="NoSpacing"/>
      </w:pPr>
      <w:r>
        <w:t xml:space="preserve">Significado del nombre: </w:t>
      </w:r>
    </w:p>
    <w:p w:rsidR="0002274D" w:rsidRDefault="0002274D" w:rsidP="00DE7C4C">
      <w:pPr>
        <w:pStyle w:val="NoSpacing"/>
      </w:pPr>
      <w:r>
        <w:t xml:space="preserve">Cuantos tipos hay de esta planta: </w:t>
      </w:r>
    </w:p>
    <w:p w:rsidR="0002274D" w:rsidRDefault="0002274D" w:rsidP="00DE7C4C">
      <w:pPr>
        <w:pStyle w:val="NoSpacing"/>
      </w:pPr>
      <w:r>
        <w:t xml:space="preserve">Lugar donde crece por lo común: </w:t>
      </w:r>
    </w:p>
    <w:p w:rsidR="0002274D" w:rsidRDefault="0002274D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DE7C4C" w:rsidRDefault="00DE7C4C">
      <w:r>
        <w:br w:type="page"/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72081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Caminado por la calle, barranco frente a la iglesia, a un lado del puente, sobre lado Oriente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20.05319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97.55679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617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Convolvulaceae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Ipomea </w:t>
      </w:r>
    </w:p>
    <w:p w:rsidR="006B0B2E" w:rsidRDefault="006B0B2E" w:rsidP="00DE7C4C">
      <w:pPr>
        <w:pStyle w:val="NoSpacing"/>
      </w:pPr>
      <w:r>
        <w:t xml:space="preserve">Forma biológica: hierba trepadora </w:t>
      </w:r>
    </w:p>
    <w:p w:rsidR="006B0B2E" w:rsidRDefault="006B0B2E" w:rsidP="00DE7C4C">
      <w:pPr>
        <w:pStyle w:val="NoSpacing"/>
      </w:pPr>
      <w:r>
        <w:t xml:space="preserve">Abundancia en la región de colecta: abundante </w:t>
      </w:r>
    </w:p>
    <w:p w:rsidR="006B0B2E" w:rsidRDefault="006B0B2E" w:rsidP="00DE7C4C">
      <w:pPr>
        <w:pStyle w:val="NoSpacing"/>
      </w:pPr>
      <w:r>
        <w:t xml:space="preserve">Tamaño altura: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flor </w:t>
      </w:r>
    </w:p>
    <w:p w:rsidR="006B0B2E" w:rsidRDefault="006B0B2E" w:rsidP="00DE7C4C">
      <w:pPr>
        <w:pStyle w:val="NoSpacing"/>
      </w:pPr>
      <w:r>
        <w:t xml:space="preserve">Flor: blanca, interior morado </w:t>
      </w:r>
    </w:p>
    <w:p w:rsidR="006B0B2E" w:rsidRDefault="006B0B2E" w:rsidP="00DE7C4C">
      <w:pPr>
        <w:pStyle w:val="NoSpacing"/>
      </w:pPr>
      <w:r>
        <w:t xml:space="preserve">Fruto: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4 </w:t>
      </w:r>
    </w:p>
    <w:p w:rsidR="006B0B2E" w:rsidRDefault="006B0B2E" w:rsidP="00DE7C4C">
      <w:pPr>
        <w:pStyle w:val="NoSpacing"/>
      </w:pPr>
      <w:r>
        <w:t xml:space="preserve">Con Fruto: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</w:t>
      </w:r>
      <w:proofErr w:type="spellStart"/>
      <w:r>
        <w:t>kaxtapan</w:t>
      </w:r>
      <w:proofErr w:type="spellEnd"/>
      <w:r>
        <w:t xml:space="preserve"> de flores blancas, interior morado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suyūmayak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>Cuantos tipos hay de esta planta: flores azules, flores blancas, hojas grandes (</w:t>
      </w:r>
      <w:proofErr w:type="spellStart"/>
      <w:r>
        <w:t>lhtankāmayak</w:t>
      </w:r>
      <w:proofErr w:type="spellEnd"/>
      <w:r>
        <w:t xml:space="preserve">), </w:t>
      </w:r>
      <w:proofErr w:type="spellStart"/>
      <w:r>
        <w:t>suyūkaka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Lugar donde crece por lo común: caminos </w:t>
      </w:r>
    </w:p>
    <w:p w:rsidR="006B0B2E" w:rsidRDefault="006B0B2E" w:rsidP="00DE7C4C">
      <w:pPr>
        <w:pStyle w:val="NoSpacing"/>
      </w:pPr>
      <w:r>
        <w:t xml:space="preserve">Usos detallados: forraje verde para cerdos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mayak</w:t>
      </w:r>
      <w:proofErr w:type="spellEnd"/>
      <w:r>
        <w:t xml:space="preserve">, </w:t>
      </w:r>
      <w:proofErr w:type="spellStart"/>
      <w:r>
        <w:t>xmayākpaxni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  <w:proofErr w:type="spellStart"/>
      <w:r>
        <w:t>suyu</w:t>
      </w:r>
      <w:proofErr w:type="spellEnd"/>
      <w:r>
        <w:t xml:space="preserve">, azul, blanco/morado </w:t>
      </w:r>
    </w:p>
    <w:p w:rsidR="006B0B2E" w:rsidRDefault="006B0B2E" w:rsidP="00DE7C4C">
      <w:pPr>
        <w:pStyle w:val="NoSpacing"/>
      </w:pPr>
      <w:r>
        <w:t xml:space="preserve">Lugar donde crece por lo común: </w:t>
      </w:r>
      <w:proofErr w:type="spellStart"/>
      <w:r>
        <w:t>ruderales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Usos detallados: forraje para cerdos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DE7C4C" w:rsidRDefault="00DE7C4C">
      <w:r>
        <w:br w:type="page"/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72082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antigua que conduce al puente del río, en el camino que va a San Miguel </w:t>
      </w:r>
      <w:proofErr w:type="spellStart"/>
      <w:r>
        <w:t>Tzinacapan</w:t>
      </w:r>
      <w:proofErr w:type="spellEnd"/>
      <w:r>
        <w:t xml:space="preserve">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20.04611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97.55394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617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cafetal </w:t>
      </w:r>
    </w:p>
    <w:p w:rsidR="006B0B2E" w:rsidRDefault="006B0B2E" w:rsidP="00DE7C4C">
      <w:pPr>
        <w:pStyle w:val="NoSpacing"/>
      </w:pPr>
      <w:r>
        <w:t xml:space="preserve">Vegetación notas: cafetal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Solanaceae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hierba </w:t>
      </w:r>
    </w:p>
    <w:p w:rsidR="006B0B2E" w:rsidRDefault="006B0B2E" w:rsidP="00DE7C4C">
      <w:pPr>
        <w:pStyle w:val="NoSpacing"/>
      </w:pPr>
      <w:r>
        <w:t xml:space="preserve">Abundancia en la región de colecta: abundante </w:t>
      </w:r>
    </w:p>
    <w:p w:rsidR="006B0B2E" w:rsidRDefault="006B0B2E" w:rsidP="00DE7C4C">
      <w:pPr>
        <w:pStyle w:val="NoSpacing"/>
      </w:pPr>
      <w:r>
        <w:t xml:space="preserve">Tamaño altura: 1 m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flor y fruto </w:t>
      </w:r>
    </w:p>
    <w:p w:rsidR="006B0B2E" w:rsidRDefault="006B0B2E" w:rsidP="00DE7C4C">
      <w:pPr>
        <w:pStyle w:val="NoSpacing"/>
      </w:pPr>
      <w:r>
        <w:t xml:space="preserve">Flor: 5 pétalos blancos </w:t>
      </w:r>
    </w:p>
    <w:p w:rsidR="006B0B2E" w:rsidRDefault="006B0B2E" w:rsidP="00DE7C4C">
      <w:pPr>
        <w:pStyle w:val="NoSpacing"/>
      </w:pPr>
      <w:r>
        <w:t xml:space="preserve">Fruto: tomate verde, rojo al madurar de 8 mm de diámetro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4 </w:t>
      </w:r>
    </w:p>
    <w:p w:rsidR="006B0B2E" w:rsidRDefault="006B0B2E" w:rsidP="00DE7C4C">
      <w:pPr>
        <w:pStyle w:val="NoSpacing"/>
      </w:pPr>
      <w:r>
        <w:t xml:space="preserve">Con Fruto: 4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es como </w:t>
      </w:r>
      <w:proofErr w:type="spellStart"/>
      <w:r>
        <w:t>tomakilit</w:t>
      </w:r>
      <w:proofErr w:type="spellEnd"/>
      <w:r>
        <w:t xml:space="preserve">, fruto rojo, de cafetal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xkakachiwilá</w:t>
      </w:r>
      <w:proofErr w:type="spellEnd"/>
      <w:r>
        <w:t xml:space="preserve">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1 </w:t>
      </w:r>
    </w:p>
    <w:p w:rsidR="006B0B2E" w:rsidRDefault="006B0B2E" w:rsidP="00DE7C4C">
      <w:pPr>
        <w:pStyle w:val="NoSpacing"/>
      </w:pPr>
      <w:r>
        <w:t xml:space="preserve">Lugar donde crece por lo común: cafetales, caminos, hay otro de hojas grandes llamado </w:t>
      </w:r>
      <w:proofErr w:type="spellStart"/>
      <w:r>
        <w:t>xputāsawalh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Usos detallados: lo comen los pavipollos, se hierve, puede dárseles solo o con masa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xkakachiwilá</w:t>
      </w:r>
      <w:proofErr w:type="spellEnd"/>
      <w:r>
        <w:t xml:space="preserve">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1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conoce otro </w:t>
      </w:r>
      <w:proofErr w:type="spellStart"/>
      <w:r>
        <w:t>xputāsawalh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72083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antigua que conduce al puente del río, en el camino que va a San Miguel </w:t>
      </w:r>
      <w:proofErr w:type="spellStart"/>
      <w:r>
        <w:t>Tzinacapan</w:t>
      </w:r>
      <w:proofErr w:type="spellEnd"/>
      <w:r>
        <w:t xml:space="preserve">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20.04611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97.55394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617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cafetal </w:t>
      </w:r>
    </w:p>
    <w:p w:rsidR="006B0B2E" w:rsidRDefault="006B0B2E" w:rsidP="00DE7C4C">
      <w:pPr>
        <w:pStyle w:val="NoSpacing"/>
      </w:pPr>
      <w:r>
        <w:t xml:space="preserve">Vegetación notas: cafetal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Moraceae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hierba </w:t>
      </w:r>
    </w:p>
    <w:p w:rsidR="006B0B2E" w:rsidRDefault="006B0B2E" w:rsidP="00DE7C4C">
      <w:pPr>
        <w:pStyle w:val="NoSpacing"/>
      </w:pPr>
      <w:r>
        <w:t xml:space="preserve">Abundancia en la región de colecta: abundante </w:t>
      </w:r>
    </w:p>
    <w:p w:rsidR="006B0B2E" w:rsidRDefault="006B0B2E" w:rsidP="00DE7C4C">
      <w:pPr>
        <w:pStyle w:val="NoSpacing"/>
      </w:pPr>
      <w:r>
        <w:t xml:space="preserve">Tamaño altura: 40 cm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fruto </w:t>
      </w:r>
    </w:p>
    <w:p w:rsidR="006B0B2E" w:rsidRDefault="006B0B2E" w:rsidP="00DE7C4C">
      <w:pPr>
        <w:pStyle w:val="NoSpacing"/>
      </w:pPr>
      <w:r>
        <w:t xml:space="preserve">Flor: </w:t>
      </w:r>
    </w:p>
    <w:p w:rsidR="006B0B2E" w:rsidRDefault="006B0B2E" w:rsidP="00DE7C4C">
      <w:pPr>
        <w:pStyle w:val="NoSpacing"/>
      </w:pPr>
      <w:r>
        <w:t xml:space="preserve">Fruto: verde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</w:t>
      </w:r>
    </w:p>
    <w:p w:rsidR="006B0B2E" w:rsidRDefault="006B0B2E" w:rsidP="00DE7C4C">
      <w:pPr>
        <w:pStyle w:val="NoSpacing"/>
      </w:pPr>
      <w:r>
        <w:t xml:space="preserve">Con Fruto: 4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</w:t>
      </w:r>
      <w:proofErr w:type="spellStart"/>
      <w:r>
        <w:t>kuākuānakatsitsīn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xakchīchirikihpōyoh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1 </w:t>
      </w:r>
    </w:p>
    <w:p w:rsidR="006B0B2E" w:rsidRDefault="006B0B2E" w:rsidP="00DE7C4C">
      <w:pPr>
        <w:pStyle w:val="NoSpacing"/>
      </w:pPr>
      <w:r>
        <w:t xml:space="preserve">Lugar donde crece por lo común: cafetales </w:t>
      </w:r>
    </w:p>
    <w:p w:rsidR="006B0B2E" w:rsidRDefault="006B0B2E" w:rsidP="00DE7C4C">
      <w:pPr>
        <w:pStyle w:val="NoSpacing"/>
      </w:pPr>
      <w:r>
        <w:t xml:space="preserve">Usos detallados: ninguno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xakchīchilikihpōyoh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cresta de gallo </w:t>
      </w:r>
    </w:p>
    <w:p w:rsidR="006B0B2E" w:rsidRDefault="006B0B2E" w:rsidP="00DE7C4C">
      <w:pPr>
        <w:pStyle w:val="NoSpacing"/>
      </w:pPr>
      <w:r>
        <w:t xml:space="preserve">Cuantos tipos hay de esta planta: 1 </w:t>
      </w:r>
    </w:p>
    <w:p w:rsidR="006B0B2E" w:rsidRDefault="006B0B2E" w:rsidP="00DE7C4C">
      <w:pPr>
        <w:pStyle w:val="NoSpacing"/>
      </w:pPr>
      <w:r>
        <w:t xml:space="preserve">Lugar donde crece por lo común: cerros </w:t>
      </w:r>
    </w:p>
    <w:p w:rsidR="006B0B2E" w:rsidRDefault="006B0B2E" w:rsidP="00DE7C4C">
      <w:pPr>
        <w:pStyle w:val="NoSpacing"/>
      </w:pPr>
      <w:r>
        <w:t xml:space="preserve">Usos detallados: jugar las crestas (inflorescencias)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DE7C4C" w:rsidRDefault="00DE7C4C">
      <w:r>
        <w:br w:type="page"/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72084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antigua que conduce al puente del río, en el camino que va a San Miguel </w:t>
      </w:r>
      <w:proofErr w:type="spellStart"/>
      <w:r>
        <w:t>Tzinacapan</w:t>
      </w:r>
      <w:proofErr w:type="spellEnd"/>
      <w:r>
        <w:t xml:space="preserve">. Llegamos a la última peña antes de llegar al río. Hay un muro que sostiene el cerro y allí pasa el camino.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20.04361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97.55179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562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Solanaceae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arbusto </w:t>
      </w:r>
    </w:p>
    <w:p w:rsidR="006B0B2E" w:rsidRDefault="006B0B2E" w:rsidP="00DE7C4C">
      <w:pPr>
        <w:pStyle w:val="NoSpacing"/>
      </w:pPr>
      <w:r>
        <w:t xml:space="preserve">Abundancia en la región de colecta: escaso </w:t>
      </w:r>
    </w:p>
    <w:p w:rsidR="006B0B2E" w:rsidRDefault="006B0B2E" w:rsidP="00DE7C4C">
      <w:pPr>
        <w:pStyle w:val="NoSpacing"/>
      </w:pPr>
      <w:r>
        <w:t xml:space="preserve">Tamaño altura: 4 m </w:t>
      </w:r>
    </w:p>
    <w:p w:rsidR="006B0B2E" w:rsidRDefault="006B0B2E" w:rsidP="00DE7C4C">
      <w:pPr>
        <w:pStyle w:val="NoSpacing"/>
      </w:pPr>
      <w:r>
        <w:t xml:space="preserve">Diámetro tronco: 4 cm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flor y fruto </w:t>
      </w:r>
    </w:p>
    <w:p w:rsidR="006B0B2E" w:rsidRDefault="006B0B2E" w:rsidP="00DE7C4C">
      <w:pPr>
        <w:pStyle w:val="NoSpacing"/>
      </w:pPr>
      <w:r>
        <w:t xml:space="preserve">Flor: blanca </w:t>
      </w:r>
    </w:p>
    <w:p w:rsidR="006B0B2E" w:rsidRDefault="006B0B2E" w:rsidP="00DE7C4C">
      <w:pPr>
        <w:pStyle w:val="NoSpacing"/>
      </w:pPr>
      <w:r>
        <w:t xml:space="preserve">Fruto: tomate verde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4 </w:t>
      </w:r>
    </w:p>
    <w:p w:rsidR="006B0B2E" w:rsidRDefault="006B0B2E" w:rsidP="00DE7C4C">
      <w:pPr>
        <w:pStyle w:val="NoSpacing"/>
      </w:pPr>
      <w:r>
        <w:t xml:space="preserve">Con Fruto: 4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nunca había visto un </w:t>
      </w:r>
      <w:proofErr w:type="spellStart"/>
      <w:r>
        <w:t>itskuimpahwits</w:t>
      </w:r>
      <w:proofErr w:type="spellEnd"/>
      <w:r>
        <w:t xml:space="preserve"> tan grande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xlīlhtokchāt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bastón-vieja </w:t>
      </w:r>
    </w:p>
    <w:p w:rsidR="006B0B2E" w:rsidRDefault="006B0B2E" w:rsidP="00DE7C4C">
      <w:pPr>
        <w:pStyle w:val="NoSpacing"/>
      </w:pPr>
      <w:r>
        <w:t xml:space="preserve">Cuantos tipos hay de esta planta: 1 </w:t>
      </w:r>
    </w:p>
    <w:p w:rsidR="006B0B2E" w:rsidRDefault="006B0B2E" w:rsidP="00DE7C4C">
      <w:pPr>
        <w:pStyle w:val="NoSpacing"/>
      </w:pPr>
      <w:r>
        <w:t xml:space="preserve">Lugar donde crece por lo común: caminos </w:t>
      </w:r>
    </w:p>
    <w:p w:rsidR="006B0B2E" w:rsidRDefault="006B0B2E" w:rsidP="00DE7C4C">
      <w:pPr>
        <w:pStyle w:val="NoSpacing"/>
      </w:pPr>
      <w:r>
        <w:t xml:space="preserve">Usos detallados: Considera que los chicos todavía están en crecimiento. EGS cree que puede ser otra especie. Se parece a </w:t>
      </w:r>
      <w:proofErr w:type="spellStart"/>
      <w:r>
        <w:t>puxtokoqonōt</w:t>
      </w:r>
      <w:proofErr w:type="spellEnd"/>
      <w:r>
        <w:t xml:space="preserve">, se da en potreros, tiene frutos esféricos, amarillos, le parece que hay rojos.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xlīlhtokchāt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1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1B7375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72085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antigua que conduce al puente del río, en el camino que va a San Miguel </w:t>
      </w:r>
      <w:proofErr w:type="spellStart"/>
      <w:r>
        <w:t>Tzinacapan</w:t>
      </w:r>
      <w:proofErr w:type="spellEnd"/>
      <w:r>
        <w:t xml:space="preserve">. Llegamos a la última peña antes de llegar al río. Hay un muro que sostiene el cerro y allí pasa el camino.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20.04361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97.55179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562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Familia: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árbol </w:t>
      </w:r>
    </w:p>
    <w:p w:rsidR="006B0B2E" w:rsidRDefault="006B0B2E" w:rsidP="00DE7C4C">
      <w:pPr>
        <w:pStyle w:val="NoSpacing"/>
      </w:pPr>
      <w:r>
        <w:t xml:space="preserve">Abundancia en la región de colecta: escaso </w:t>
      </w:r>
    </w:p>
    <w:p w:rsidR="006B0B2E" w:rsidRDefault="006B0B2E" w:rsidP="00DE7C4C">
      <w:pPr>
        <w:pStyle w:val="NoSpacing"/>
      </w:pPr>
      <w:r>
        <w:t xml:space="preserve">Tamaño altura: Mayor a 5 m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fruto </w:t>
      </w:r>
    </w:p>
    <w:p w:rsidR="006B0B2E" w:rsidRDefault="006B0B2E" w:rsidP="00DE7C4C">
      <w:pPr>
        <w:pStyle w:val="NoSpacing"/>
      </w:pPr>
      <w:r>
        <w:t xml:space="preserve">Flor: </w:t>
      </w:r>
    </w:p>
    <w:p w:rsidR="006B0B2E" w:rsidRDefault="006B0B2E" w:rsidP="00DE7C4C">
      <w:pPr>
        <w:pStyle w:val="NoSpacing"/>
      </w:pPr>
      <w:r>
        <w:t xml:space="preserve">Fruto: esfera verde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</w:t>
      </w:r>
    </w:p>
    <w:p w:rsidR="006B0B2E" w:rsidRDefault="006B0B2E" w:rsidP="00DE7C4C">
      <w:pPr>
        <w:pStyle w:val="NoSpacing"/>
      </w:pPr>
      <w:r>
        <w:t xml:space="preserve">Con Fruto: 4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</w:t>
      </w:r>
      <w:proofErr w:type="spellStart"/>
      <w:r>
        <w:t>xopilkowit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sīnaxkiw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Para adornar. Se puede revolver la semilla molida con semilla de maíz para evitar que se la coman los tejones cuando se siembra en el campo.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sīnaxkiw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Adornar y para semilla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72086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antigua que conduce al puente del río, en el camino que va a San Miguel </w:t>
      </w:r>
      <w:proofErr w:type="spellStart"/>
      <w:r>
        <w:t>Tzinacapan</w:t>
      </w:r>
      <w:proofErr w:type="spellEnd"/>
      <w:r>
        <w:t xml:space="preserve">. Llegamos a la última peña antes de llegar al río. Hay un muro que sostiene el cerro y allí pasa el camino.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20.04361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97.55179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562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Caricaceae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hierba </w:t>
      </w:r>
    </w:p>
    <w:p w:rsidR="006B0B2E" w:rsidRDefault="006B0B2E" w:rsidP="00DE7C4C">
      <w:pPr>
        <w:pStyle w:val="NoSpacing"/>
      </w:pPr>
      <w:r>
        <w:t xml:space="preserve">Abundancia en la región de colecta: escaso </w:t>
      </w:r>
    </w:p>
    <w:p w:rsidR="006B0B2E" w:rsidRDefault="006B0B2E" w:rsidP="00DE7C4C">
      <w:pPr>
        <w:pStyle w:val="NoSpacing"/>
      </w:pPr>
      <w:r>
        <w:t xml:space="preserve">Tamaño altura: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flor </w:t>
      </w:r>
    </w:p>
    <w:p w:rsidR="006B0B2E" w:rsidRDefault="006B0B2E" w:rsidP="00DE7C4C">
      <w:pPr>
        <w:pStyle w:val="NoSpacing"/>
      </w:pPr>
      <w:r>
        <w:t xml:space="preserve">Flor: amarilla </w:t>
      </w:r>
    </w:p>
    <w:p w:rsidR="006B0B2E" w:rsidRDefault="006B0B2E" w:rsidP="00DE7C4C">
      <w:pPr>
        <w:pStyle w:val="NoSpacing"/>
      </w:pPr>
      <w:r>
        <w:t xml:space="preserve">Fruto: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4 </w:t>
      </w:r>
    </w:p>
    <w:p w:rsidR="006B0B2E" w:rsidRDefault="006B0B2E" w:rsidP="00DE7C4C">
      <w:pPr>
        <w:pStyle w:val="NoSpacing"/>
      </w:pPr>
      <w:r>
        <w:t xml:space="preserve">Con Fruto: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papaya silvestre, es chico el fruto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tutunchich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tres-perro </w:t>
      </w:r>
    </w:p>
    <w:p w:rsidR="006B0B2E" w:rsidRDefault="006B0B2E" w:rsidP="00DE7C4C">
      <w:pPr>
        <w:pStyle w:val="NoSpacing"/>
      </w:pPr>
      <w:r>
        <w:t xml:space="preserve">Cuantos tipos hay de esta planta: 1 </w:t>
      </w:r>
    </w:p>
    <w:p w:rsidR="006B0B2E" w:rsidRDefault="006B0B2E" w:rsidP="00DE7C4C">
      <w:pPr>
        <w:pStyle w:val="NoSpacing"/>
      </w:pPr>
      <w:r>
        <w:t xml:space="preserve">Lugar donde crece por lo común: caminos </w:t>
      </w:r>
    </w:p>
    <w:p w:rsidR="006B0B2E" w:rsidRDefault="006B0B2E" w:rsidP="00DE7C4C">
      <w:pPr>
        <w:pStyle w:val="NoSpacing"/>
      </w:pPr>
      <w:r>
        <w:t xml:space="preserve">Usos detallados: Se puede comer, pero a veces tiene muchos gusanos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tutunchich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2, éste y otro llamado </w:t>
      </w:r>
      <w:proofErr w:type="spellStart"/>
      <w:r>
        <w:t>tsikīxanat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Lugar donde crece por lo común: cafetales, donde no se chapea </w:t>
      </w:r>
    </w:p>
    <w:p w:rsidR="006B0B2E" w:rsidRDefault="006B0B2E" w:rsidP="00DE7C4C">
      <w:pPr>
        <w:pStyle w:val="NoSpacing"/>
      </w:pPr>
      <w:r>
        <w:t xml:space="preserve">Usos detallados: no se come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DE7C4C" w:rsidRDefault="00DE7C4C">
      <w:r>
        <w:br w:type="page"/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72087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antigua que conduce al puente del río, en el camino que va a San Miguel </w:t>
      </w:r>
      <w:proofErr w:type="spellStart"/>
      <w:r>
        <w:t>Tzinacapan</w:t>
      </w:r>
      <w:proofErr w:type="spellEnd"/>
      <w:r>
        <w:t xml:space="preserve">. Llegamos cerca del puente y caminamos sobre terreno abandonado de lo que era milpa por la ribera Poniente del río, llegamos a la zona de pozas donde la gente nada. </w:t>
      </w:r>
      <w:proofErr w:type="spellStart"/>
      <w:r>
        <w:t>Kaqpāqosni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Lat. N 20.04361 </w:t>
      </w:r>
    </w:p>
    <w:p w:rsidR="006B0B2E" w:rsidRDefault="006B0B2E" w:rsidP="00DE7C4C">
      <w:pPr>
        <w:pStyle w:val="NoSpacing"/>
      </w:pPr>
      <w:r>
        <w:t xml:space="preserve">Long. P 97.55179 </w:t>
      </w:r>
    </w:p>
    <w:p w:rsidR="006B0B2E" w:rsidRDefault="006B0B2E" w:rsidP="00DE7C4C">
      <w:pPr>
        <w:pStyle w:val="NoSpacing"/>
      </w:pPr>
      <w:proofErr w:type="spellStart"/>
      <w:r>
        <w:t>Alt</w:t>
      </w:r>
      <w:proofErr w:type="spellEnd"/>
      <w:r>
        <w:t xml:space="preserve">. 562 msnm </w:t>
      </w:r>
    </w:p>
    <w:p w:rsidR="006B0B2E" w:rsidRDefault="006B0B2E" w:rsidP="00DE7C4C">
      <w:pPr>
        <w:pStyle w:val="NoSpacing"/>
      </w:pPr>
      <w:r>
        <w:t xml:space="preserve">Notas libres sobre hábitat: milpa </w:t>
      </w:r>
    </w:p>
    <w:p w:rsidR="006B0B2E" w:rsidRDefault="006B0B2E" w:rsidP="00DE7C4C">
      <w:pPr>
        <w:pStyle w:val="NoSpacing"/>
      </w:pPr>
      <w:r>
        <w:t xml:space="preserve">Vegetación notas: milpa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Leguminoseae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hierba </w:t>
      </w:r>
    </w:p>
    <w:p w:rsidR="006B0B2E" w:rsidRDefault="006B0B2E" w:rsidP="00DE7C4C">
      <w:pPr>
        <w:pStyle w:val="NoSpacing"/>
      </w:pPr>
      <w:r>
        <w:t xml:space="preserve">Abundancia en la región de colecta: abundante, pero sin flores </w:t>
      </w:r>
    </w:p>
    <w:p w:rsidR="006B0B2E" w:rsidRDefault="006B0B2E" w:rsidP="00DE7C4C">
      <w:pPr>
        <w:pStyle w:val="NoSpacing"/>
      </w:pPr>
      <w:r>
        <w:t xml:space="preserve">Tamaño altura: 80-120 cm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flor y fruto </w:t>
      </w:r>
    </w:p>
    <w:p w:rsidR="006B0B2E" w:rsidRDefault="006B0B2E" w:rsidP="00DE7C4C">
      <w:pPr>
        <w:pStyle w:val="NoSpacing"/>
      </w:pPr>
      <w:r>
        <w:t xml:space="preserve">Flor: </w:t>
      </w:r>
    </w:p>
    <w:p w:rsidR="006B0B2E" w:rsidRDefault="006B0B2E" w:rsidP="00DE7C4C">
      <w:pPr>
        <w:pStyle w:val="NoSpacing"/>
      </w:pPr>
      <w:r>
        <w:t xml:space="preserve">Fruto: ejote verde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4 </w:t>
      </w:r>
    </w:p>
    <w:p w:rsidR="006B0B2E" w:rsidRDefault="006B0B2E" w:rsidP="00DE7C4C">
      <w:pPr>
        <w:pStyle w:val="NoSpacing"/>
      </w:pPr>
      <w:r>
        <w:t xml:space="preserve">Con Fruto: 4 </w:t>
      </w:r>
    </w:p>
    <w:p w:rsidR="006B0B2E" w:rsidRDefault="006B0B2E" w:rsidP="00DE7C4C">
      <w:pPr>
        <w:pStyle w:val="NoSpacing"/>
      </w:pPr>
      <w:r>
        <w:t xml:space="preserve">Notas adicionales: San José </w:t>
      </w:r>
      <w:proofErr w:type="spellStart"/>
      <w:r>
        <w:t>takot</w:t>
      </w:r>
      <w:proofErr w:type="spellEnd"/>
      <w:r>
        <w:t xml:space="preserve"> para JVC. No ha crecido, tal vez porque no es época de floración. Hay que checar porque GPS registró lo mismo que colectas anteriores.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xtamankat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pegajoso </w:t>
      </w:r>
    </w:p>
    <w:p w:rsidR="006B0B2E" w:rsidRDefault="006B0B2E" w:rsidP="00DE7C4C">
      <w:pPr>
        <w:pStyle w:val="NoSpacing"/>
      </w:pPr>
      <w:r>
        <w:t xml:space="preserve">Cuantos tipos hay de esta planta: Hay chicos y grandes (de los </w:t>
      </w:r>
      <w:proofErr w:type="spellStart"/>
      <w:r>
        <w:t>xtamanakat</w:t>
      </w:r>
      <w:proofErr w:type="spellEnd"/>
      <w:r>
        <w:t xml:space="preserve">) </w:t>
      </w:r>
    </w:p>
    <w:p w:rsidR="006B0B2E" w:rsidRDefault="006B0B2E" w:rsidP="00DE7C4C">
      <w:pPr>
        <w:pStyle w:val="NoSpacing"/>
      </w:pPr>
      <w:r>
        <w:t xml:space="preserve">Lugar donde crece por lo común: milpa, cafetal </w:t>
      </w:r>
    </w:p>
    <w:p w:rsidR="006B0B2E" w:rsidRDefault="006B0B2E" w:rsidP="00DE7C4C">
      <w:pPr>
        <w:pStyle w:val="NoSpacing"/>
      </w:pPr>
      <w:r>
        <w:t xml:space="preserve">Usos detallados: No sabe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xtamankat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pegajoso </w:t>
      </w:r>
    </w:p>
    <w:p w:rsidR="006B0B2E" w:rsidRDefault="006B0B2E" w:rsidP="00DE7C4C">
      <w:pPr>
        <w:pStyle w:val="NoSpacing"/>
      </w:pPr>
      <w:r>
        <w:t xml:space="preserve">Cuantos tipos hay de esta planta: 1 chico que se pega a la tierra y otro grande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Tal vez para leña porque es dura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72088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de regreso a </w:t>
      </w:r>
      <w:proofErr w:type="spellStart"/>
      <w:r>
        <w:t>Ecatlán</w:t>
      </w:r>
      <w:proofErr w:type="spellEnd"/>
      <w:r>
        <w:t xml:space="preserve">, al pie de la primera peña después del río.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20.04609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97.55342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547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milpa </w:t>
      </w:r>
    </w:p>
    <w:p w:rsidR="006B0B2E" w:rsidRDefault="006B0B2E" w:rsidP="00DE7C4C">
      <w:pPr>
        <w:pStyle w:val="NoSpacing"/>
      </w:pPr>
      <w:r>
        <w:t xml:space="preserve">Vegetación notas: milpa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Commelinaceae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hierba rastrera </w:t>
      </w:r>
    </w:p>
    <w:p w:rsidR="006B0B2E" w:rsidRDefault="006B0B2E" w:rsidP="00DE7C4C">
      <w:pPr>
        <w:pStyle w:val="NoSpacing"/>
      </w:pPr>
      <w:r>
        <w:t xml:space="preserve">Abundancia en la región de colecta: abundante </w:t>
      </w:r>
    </w:p>
    <w:p w:rsidR="006B0B2E" w:rsidRDefault="006B0B2E" w:rsidP="00DE7C4C">
      <w:pPr>
        <w:pStyle w:val="NoSpacing"/>
      </w:pPr>
      <w:r>
        <w:t xml:space="preserve">Tamaño altura: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flor </w:t>
      </w:r>
    </w:p>
    <w:p w:rsidR="006B0B2E" w:rsidRDefault="006B0B2E" w:rsidP="00DE7C4C">
      <w:pPr>
        <w:pStyle w:val="NoSpacing"/>
      </w:pPr>
      <w:r>
        <w:t xml:space="preserve">Flor: blanca/morada y pequeñas, brotan de un capullo verde </w:t>
      </w:r>
    </w:p>
    <w:p w:rsidR="006B0B2E" w:rsidRDefault="006B0B2E" w:rsidP="00DE7C4C">
      <w:pPr>
        <w:pStyle w:val="NoSpacing"/>
      </w:pPr>
      <w:r>
        <w:t xml:space="preserve">Fruto: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B0B2E" w:rsidRDefault="006B0B2E" w:rsidP="00DE7C4C">
      <w:pPr>
        <w:pStyle w:val="NoSpacing"/>
      </w:pPr>
      <w:r>
        <w:t xml:space="preserve">Con flor: 4 </w:t>
      </w:r>
    </w:p>
    <w:p w:rsidR="006B0B2E" w:rsidRDefault="006B0B2E" w:rsidP="00DE7C4C">
      <w:pPr>
        <w:pStyle w:val="NoSpacing"/>
      </w:pPr>
      <w:r>
        <w:t xml:space="preserve">Con Fruto: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</w:t>
      </w:r>
      <w:proofErr w:type="spellStart"/>
      <w:r>
        <w:t>mātalin</w:t>
      </w:r>
      <w:proofErr w:type="spellEnd"/>
      <w:r>
        <w:t xml:space="preserve"> de flor morada (interior) y blanco (exterior), sale de un capullo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aqasmālh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aqasmalh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DE7C4C" w:rsidRDefault="00DE7C4C">
      <w:r>
        <w:br w:type="page"/>
      </w:r>
    </w:p>
    <w:p w:rsidR="006B0B2E" w:rsidRDefault="006B0B2E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72089 </w:t>
      </w:r>
    </w:p>
    <w:p w:rsidR="006B0B2E" w:rsidRDefault="006B0B2E" w:rsidP="00DE7C4C">
      <w:pPr>
        <w:pStyle w:val="NoSpacing"/>
      </w:pPr>
      <w:r>
        <w:t xml:space="preserve">Fecha de colecta: 20015-08-03 </w:t>
      </w:r>
    </w:p>
    <w:p w:rsidR="006B0B2E" w:rsidRDefault="006B0B2E" w:rsidP="00DE7C4C">
      <w:pPr>
        <w:pStyle w:val="NoSpacing"/>
      </w:pPr>
      <w:r>
        <w:t xml:space="preserve">Colector principal: Eleuterio Gorostiza Salazar </w:t>
      </w:r>
    </w:p>
    <w:p w:rsidR="006B0B2E" w:rsidRDefault="006B0B2E" w:rsidP="00DE7C4C">
      <w:pPr>
        <w:pStyle w:val="NoSpacing"/>
      </w:pPr>
      <w:r>
        <w:t xml:space="preserve">Otros colectores asociados: </w:t>
      </w:r>
    </w:p>
    <w:p w:rsidR="006B0B2E" w:rsidRDefault="006B0B2E" w:rsidP="00DE7C4C">
      <w:pPr>
        <w:pStyle w:val="NoSpacing"/>
      </w:pPr>
      <w:r>
        <w:t xml:space="preserve">Asesores de la comunidad: Orozco </w:t>
      </w:r>
      <w:proofErr w:type="spellStart"/>
      <w:r>
        <w:t>Desión</w:t>
      </w:r>
      <w:proofErr w:type="spellEnd"/>
      <w:r>
        <w:t xml:space="preserve"> Evencio, Orozco Bautista Carlos </w:t>
      </w:r>
    </w:p>
    <w:p w:rsidR="006B0B2E" w:rsidRDefault="006B0B2E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B0B2E" w:rsidRDefault="006B0B2E" w:rsidP="00DE7C4C">
      <w:pPr>
        <w:pStyle w:val="NoSpacing"/>
      </w:pPr>
      <w:r>
        <w:t xml:space="preserve">Localidad: Caminamos por la vereda de regreso a </w:t>
      </w:r>
      <w:proofErr w:type="spellStart"/>
      <w:r>
        <w:t>Ecatlán</w:t>
      </w:r>
      <w:proofErr w:type="spellEnd"/>
      <w:r>
        <w:t xml:space="preserve">, al pie de la primera peña después del río.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Lat. N 20.04609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Long. P 97.55342 </w:t>
      </w:r>
    </w:p>
    <w:p w:rsidR="006B0B2E" w:rsidRPr="006B0B2E" w:rsidRDefault="006B0B2E" w:rsidP="00DE7C4C">
      <w:pPr>
        <w:pStyle w:val="NoSpacing"/>
        <w:rPr>
          <w:lang w:val="en-US"/>
        </w:rPr>
      </w:pPr>
      <w:r w:rsidRPr="006B0B2E">
        <w:rPr>
          <w:lang w:val="en-US"/>
        </w:rPr>
        <w:t xml:space="preserve">Alt. 547 </w:t>
      </w:r>
      <w:proofErr w:type="spellStart"/>
      <w:r w:rsidRPr="006B0B2E">
        <w:rPr>
          <w:lang w:val="en-US"/>
        </w:rPr>
        <w:t>msnm</w:t>
      </w:r>
      <w:proofErr w:type="spellEnd"/>
      <w:r w:rsidRPr="006B0B2E">
        <w:rPr>
          <w:lang w:val="en-US"/>
        </w:rPr>
        <w:t xml:space="preserve"> </w:t>
      </w:r>
    </w:p>
    <w:p w:rsidR="006B0B2E" w:rsidRDefault="006B0B2E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Familia: </w:t>
      </w:r>
      <w:proofErr w:type="spellStart"/>
      <w:r>
        <w:t>Araceae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Género especie (provisional) </w:t>
      </w:r>
    </w:p>
    <w:p w:rsidR="006B0B2E" w:rsidRDefault="006B0B2E" w:rsidP="00DE7C4C">
      <w:pPr>
        <w:pStyle w:val="NoSpacing"/>
      </w:pPr>
      <w:r>
        <w:t xml:space="preserve">Forma biológica: hierba trepadora, estaba sobre varios arbustos </w:t>
      </w:r>
    </w:p>
    <w:p w:rsidR="006B0B2E" w:rsidRDefault="006B0B2E" w:rsidP="00DE7C4C">
      <w:pPr>
        <w:pStyle w:val="NoSpacing"/>
      </w:pPr>
      <w:r>
        <w:t xml:space="preserve">Abundancia en la región de colecta: escaso </w:t>
      </w:r>
    </w:p>
    <w:p w:rsidR="006B0B2E" w:rsidRDefault="006B0B2E" w:rsidP="00DE7C4C">
      <w:pPr>
        <w:pStyle w:val="NoSpacing"/>
      </w:pPr>
      <w:r>
        <w:t xml:space="preserve">Tamaño altura: 1 m </w:t>
      </w:r>
    </w:p>
    <w:p w:rsidR="006B0B2E" w:rsidRDefault="006B0B2E" w:rsidP="00DE7C4C">
      <w:pPr>
        <w:pStyle w:val="NoSpacing"/>
      </w:pPr>
      <w:r>
        <w:t xml:space="preserve">Diámetro tronco: </w:t>
      </w:r>
    </w:p>
    <w:p w:rsidR="006B0B2E" w:rsidRDefault="006B0B2E" w:rsidP="00DE7C4C">
      <w:pPr>
        <w:pStyle w:val="NoSpacing"/>
      </w:pPr>
      <w:r>
        <w:t xml:space="preserve">Anual/perenne: </w:t>
      </w:r>
    </w:p>
    <w:p w:rsidR="006B0B2E" w:rsidRDefault="006B0B2E" w:rsidP="00DE7C4C">
      <w:pPr>
        <w:pStyle w:val="NoSpacing"/>
      </w:pPr>
      <w:r>
        <w:t xml:space="preserve">Fenología: fruto </w:t>
      </w:r>
    </w:p>
    <w:p w:rsidR="006B0B2E" w:rsidRDefault="006B0B2E" w:rsidP="00DE7C4C">
      <w:pPr>
        <w:pStyle w:val="NoSpacing"/>
      </w:pPr>
      <w:r>
        <w:t xml:space="preserve">Flor: verde, tipo </w:t>
      </w:r>
      <w:proofErr w:type="spellStart"/>
      <w:r>
        <w:t>Araceae</w:t>
      </w:r>
      <w:proofErr w:type="spellEnd"/>
      <w:r>
        <w:t xml:space="preserve">, de 7 cm de largo </w:t>
      </w:r>
    </w:p>
    <w:p w:rsidR="006B0B2E" w:rsidRDefault="006B0B2E" w:rsidP="00DE7C4C">
      <w:pPr>
        <w:pStyle w:val="NoSpacing"/>
      </w:pPr>
      <w:r>
        <w:t xml:space="preserve">Fruto: </w:t>
      </w:r>
    </w:p>
    <w:p w:rsidR="006B0B2E" w:rsidRDefault="006B0B2E" w:rsidP="00DE7C4C">
      <w:pPr>
        <w:pStyle w:val="NoSpacing"/>
      </w:pPr>
      <w:proofErr w:type="spellStart"/>
      <w:r>
        <w:t>Bauchers</w:t>
      </w:r>
      <w:proofErr w:type="spellEnd"/>
      <w:r>
        <w:t xml:space="preserve">: 2 </w:t>
      </w:r>
    </w:p>
    <w:p w:rsidR="006B0B2E" w:rsidRDefault="006B0B2E" w:rsidP="00DE7C4C">
      <w:pPr>
        <w:pStyle w:val="NoSpacing"/>
      </w:pPr>
      <w:r>
        <w:t xml:space="preserve">Con flor: </w:t>
      </w:r>
    </w:p>
    <w:p w:rsidR="006B0B2E" w:rsidRDefault="006B0B2E" w:rsidP="00DE7C4C">
      <w:pPr>
        <w:pStyle w:val="NoSpacing"/>
      </w:pPr>
      <w:r>
        <w:t xml:space="preserve">Con Fruto: 2 </w:t>
      </w:r>
    </w:p>
    <w:p w:rsidR="006B0B2E" w:rsidRDefault="006B0B2E" w:rsidP="00DE7C4C">
      <w:pPr>
        <w:pStyle w:val="NoSpacing"/>
      </w:pPr>
      <w:r>
        <w:t xml:space="preserve">Fotos # </w:t>
      </w:r>
    </w:p>
    <w:p w:rsidR="006B0B2E" w:rsidRDefault="006B0B2E" w:rsidP="00DE7C4C">
      <w:pPr>
        <w:pStyle w:val="NoSpacing"/>
      </w:pPr>
      <w:r>
        <w:t xml:space="preserve">Notas adicionales: </w:t>
      </w:r>
      <w:proofErr w:type="spellStart"/>
      <w:r>
        <w:t>ahāwi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chāpis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2, grande (éste) y chico de cafetal </w:t>
      </w:r>
    </w:p>
    <w:p w:rsidR="006B0B2E" w:rsidRDefault="006B0B2E" w:rsidP="00DE7C4C">
      <w:pPr>
        <w:pStyle w:val="NoSpacing"/>
      </w:pPr>
      <w:r>
        <w:t xml:space="preserve">Lugar donde crece por lo común: piedras, cafetal </w:t>
      </w:r>
    </w:p>
    <w:p w:rsidR="006B0B2E" w:rsidRDefault="006B0B2E" w:rsidP="00DE7C4C">
      <w:pPr>
        <w:pStyle w:val="NoSpacing"/>
      </w:pPr>
      <w:r>
        <w:t xml:space="preserve">Usos detallados: Se come, es dulce, se chupa la pulpa </w:t>
      </w:r>
    </w:p>
    <w:p w:rsidR="006B0B2E" w:rsidRDefault="006B0B2E" w:rsidP="00DE7C4C">
      <w:pPr>
        <w:pStyle w:val="NoSpacing"/>
      </w:pPr>
      <w:r>
        <w:t xml:space="preserve">Nombre del asesor: Orozco Bautista Carlos </w:t>
      </w:r>
    </w:p>
    <w:p w:rsidR="006B0B2E" w:rsidRDefault="006B0B2E" w:rsidP="00DE7C4C">
      <w:pPr>
        <w:pStyle w:val="NoSpacing"/>
      </w:pPr>
      <w:r>
        <w:t xml:space="preserve">Nombre de la planta: </w:t>
      </w:r>
      <w:proofErr w:type="spellStart"/>
      <w:r>
        <w:t>chāpis</w:t>
      </w:r>
      <w:proofErr w:type="spellEnd"/>
      <w:r>
        <w:t xml:space="preserve">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  <w:proofErr w:type="spellStart"/>
      <w:r>
        <w:t>chāpis</w:t>
      </w:r>
      <w:proofErr w:type="spellEnd"/>
      <w:r>
        <w:t xml:space="preserve"> </w:t>
      </w:r>
      <w:proofErr w:type="spellStart"/>
      <w:r>
        <w:t>xalak</w:t>
      </w:r>
      <w:proofErr w:type="spellEnd"/>
      <w:r>
        <w:t xml:space="preserve"> Lanka (grande) y otro chico </w:t>
      </w:r>
    </w:p>
    <w:p w:rsidR="006B0B2E" w:rsidRDefault="006B0B2E" w:rsidP="00DE7C4C">
      <w:pPr>
        <w:pStyle w:val="NoSpacing"/>
      </w:pPr>
      <w:r>
        <w:t xml:space="preserve">Lugar donde crece por lo común: cafetal, camino </w:t>
      </w:r>
    </w:p>
    <w:p w:rsidR="006B0B2E" w:rsidRDefault="006B0B2E" w:rsidP="00DE7C4C">
      <w:pPr>
        <w:pStyle w:val="NoSpacing"/>
      </w:pPr>
      <w:r>
        <w:t xml:space="preserve">Usos detallados: Se come </w:t>
      </w:r>
    </w:p>
    <w:p w:rsidR="006B0B2E" w:rsidRDefault="006B0B2E" w:rsidP="00DE7C4C">
      <w:pPr>
        <w:pStyle w:val="NoSpacing"/>
      </w:pPr>
      <w:r>
        <w:t xml:space="preserve">Nombre del asesor: </w:t>
      </w:r>
    </w:p>
    <w:p w:rsidR="006B0B2E" w:rsidRDefault="006B0B2E" w:rsidP="00DE7C4C">
      <w:pPr>
        <w:pStyle w:val="NoSpacing"/>
      </w:pPr>
      <w:r>
        <w:t xml:space="preserve">Nombre de la planta: </w:t>
      </w:r>
    </w:p>
    <w:p w:rsidR="006B0B2E" w:rsidRDefault="006B0B2E" w:rsidP="00DE7C4C">
      <w:pPr>
        <w:pStyle w:val="NoSpacing"/>
      </w:pPr>
      <w:r>
        <w:t xml:space="preserve">Significado del nombre: </w:t>
      </w:r>
    </w:p>
    <w:p w:rsidR="006B0B2E" w:rsidRDefault="006B0B2E" w:rsidP="00DE7C4C">
      <w:pPr>
        <w:pStyle w:val="NoSpacing"/>
      </w:pPr>
      <w:r>
        <w:t xml:space="preserve">Cuantos tipos hay de esta planta: </w:t>
      </w:r>
    </w:p>
    <w:p w:rsidR="006B0B2E" w:rsidRDefault="006B0B2E" w:rsidP="00DE7C4C">
      <w:pPr>
        <w:pStyle w:val="NoSpacing"/>
      </w:pPr>
      <w:r>
        <w:t xml:space="preserve">Lugar donde crece por lo común: </w:t>
      </w:r>
    </w:p>
    <w:p w:rsidR="006B0B2E" w:rsidRDefault="006B0B2E" w:rsidP="00DE7C4C">
      <w:pPr>
        <w:pStyle w:val="NoSpacing"/>
      </w:pPr>
      <w:r>
        <w:t xml:space="preserve">Usos detallados: </w:t>
      </w:r>
    </w:p>
    <w:p w:rsidR="001B7375" w:rsidRDefault="001B7375" w:rsidP="00DE7C4C">
      <w:pPr>
        <w:pStyle w:val="NoSpacing"/>
      </w:pPr>
    </w:p>
    <w:p w:rsidR="00DE7C4C" w:rsidRDefault="00DE7C4C"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72090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Entrada de </w:t>
      </w:r>
      <w:proofErr w:type="spellStart"/>
      <w:r>
        <w:t>Jonotla</w:t>
      </w:r>
      <w:proofErr w:type="spellEnd"/>
      <w:r>
        <w:t xml:space="preserve"> a </w:t>
      </w:r>
      <w:proofErr w:type="spellStart"/>
      <w:r>
        <w:t>Ecatlán</w:t>
      </w:r>
      <w:proofErr w:type="spellEnd"/>
      <w:r>
        <w:t xml:space="preserve">, esquina de calle principal y la que baja al norte (calle Benito Juárez)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Familia: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abundante, pero sin flores </w:t>
      </w:r>
    </w:p>
    <w:p w:rsidR="00BA1449" w:rsidRDefault="00BA1449" w:rsidP="00DE7C4C">
      <w:pPr>
        <w:pStyle w:val="NoSpacing"/>
      </w:pPr>
      <w:r>
        <w:t xml:space="preserve">Tamaño altura: 80 cm </w:t>
      </w:r>
    </w:p>
    <w:p w:rsidR="00BA1449" w:rsidRDefault="00BA1449" w:rsidP="00DE7C4C">
      <w:pPr>
        <w:pStyle w:val="NoSpacing"/>
      </w:pPr>
      <w:r>
        <w:t xml:space="preserve">Diámetro tronco: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</w:t>
      </w:r>
    </w:p>
    <w:p w:rsidR="00BA1449" w:rsidRDefault="00BA1449" w:rsidP="00DE7C4C">
      <w:pPr>
        <w:pStyle w:val="NoSpacing"/>
      </w:pPr>
      <w:r>
        <w:t xml:space="preserve">Flor: 5 pétalos rosas </w:t>
      </w:r>
    </w:p>
    <w:p w:rsidR="00BA1449" w:rsidRDefault="00BA1449" w:rsidP="00DE7C4C">
      <w:pPr>
        <w:pStyle w:val="NoSpacing"/>
      </w:pPr>
      <w:r>
        <w:t xml:space="preserve">Fruto: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3 </w:t>
      </w:r>
    </w:p>
    <w:p w:rsidR="00BA1449" w:rsidRDefault="00BA1449" w:rsidP="00DE7C4C">
      <w:pPr>
        <w:pStyle w:val="NoSpacing"/>
      </w:pPr>
      <w:r>
        <w:t xml:space="preserve">Con flor: 3, 1 en botón y 2 abiertas </w:t>
      </w:r>
    </w:p>
    <w:p w:rsidR="00BA1449" w:rsidRDefault="00BA1449" w:rsidP="00DE7C4C">
      <w:pPr>
        <w:pStyle w:val="NoSpacing"/>
      </w:pPr>
      <w:r>
        <w:t xml:space="preserve">Con Fruto: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</w:t>
      </w:r>
      <w:proofErr w:type="spellStart"/>
      <w:r>
        <w:t>rābiahxiwit</w:t>
      </w:r>
      <w:proofErr w:type="spellEnd"/>
      <w:r>
        <w:t xml:space="preserve"> de flor rosa, tiene un olor característico de </w:t>
      </w:r>
      <w:proofErr w:type="spellStart"/>
      <w:r>
        <w:t>rābiahxiwit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2, de flor blanca y rosa </w:t>
      </w:r>
    </w:p>
    <w:p w:rsidR="00BA1449" w:rsidRDefault="00BA1449" w:rsidP="00DE7C4C">
      <w:pPr>
        <w:pStyle w:val="NoSpacing"/>
      </w:pPr>
      <w:r>
        <w:t xml:space="preserve">Lugar donde crece por lo común: cafetales </w:t>
      </w:r>
    </w:p>
    <w:p w:rsidR="00BA1449" w:rsidRDefault="00BA1449" w:rsidP="00DE7C4C">
      <w:pPr>
        <w:pStyle w:val="NoSpacing"/>
      </w:pPr>
      <w:r>
        <w:t xml:space="preserve">Usos detallados: para bañarse con las hojas que usa Bautista Nicolás Inés, si se les tiene mucho miedo a los difuntos.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xxanatnī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flor de muerto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lastRenderedPageBreak/>
        <w:t xml:space="preserve">Usos detallados: Para alguien que les tiene miedo a los difuntos se hierve </w:t>
      </w:r>
      <w:proofErr w:type="spellStart"/>
      <w:r>
        <w:t>xqaxtikatpaxni</w:t>
      </w:r>
      <w:proofErr w:type="spellEnd"/>
      <w:r>
        <w:t xml:space="preserve">, </w:t>
      </w:r>
      <w:proofErr w:type="spellStart"/>
      <w:r>
        <w:t>tsitimpuskāt</w:t>
      </w:r>
      <w:proofErr w:type="spellEnd"/>
      <w:r>
        <w:t xml:space="preserve">, </w:t>
      </w:r>
      <w:proofErr w:type="spellStart"/>
      <w:r>
        <w:t>puksnānkiw</w:t>
      </w:r>
      <w:proofErr w:type="spellEnd"/>
      <w:r>
        <w:t xml:space="preserve">, </w:t>
      </w:r>
      <w:proofErr w:type="spellStart"/>
      <w:r>
        <w:t>xtsiyānwāya</w:t>
      </w:r>
      <w:proofErr w:type="spellEnd"/>
      <w:r>
        <w:t xml:space="preserve">, </w:t>
      </w:r>
      <w:proofErr w:type="spellStart"/>
      <w:r>
        <w:t>pustoqqoqonot</w:t>
      </w:r>
      <w:proofErr w:type="spellEnd"/>
      <w:r>
        <w:t xml:space="preserve">, </w:t>
      </w:r>
      <w:proofErr w:type="spellStart"/>
      <w:r>
        <w:t>xlīstolhchāt</w:t>
      </w:r>
      <w:proofErr w:type="spellEnd"/>
      <w:r>
        <w:t>, limón (</w:t>
      </w:r>
      <w:proofErr w:type="spellStart"/>
      <w:r>
        <w:t>tukún</w:t>
      </w:r>
      <w:proofErr w:type="spellEnd"/>
      <w:r>
        <w:t xml:space="preserve">), lima limón, </w:t>
      </w:r>
      <w:proofErr w:type="spellStart"/>
      <w:r>
        <w:t>laxux</w:t>
      </w:r>
      <w:proofErr w:type="spellEnd"/>
      <w:r>
        <w:t xml:space="preserve">, </w:t>
      </w:r>
      <w:proofErr w:type="spellStart"/>
      <w:r>
        <w:t>chawanakahni</w:t>
      </w:r>
      <w:proofErr w:type="spellEnd"/>
      <w:r>
        <w:t xml:space="preserve">, </w:t>
      </w:r>
      <w:proofErr w:type="spellStart"/>
      <w:r>
        <w:t>chilīx</w:t>
      </w:r>
      <w:proofErr w:type="spellEnd"/>
      <w:r>
        <w:t xml:space="preserve">, rosa de castilla </w:t>
      </w:r>
      <w:proofErr w:type="spellStart"/>
      <w:r>
        <w:t>tawá</w:t>
      </w:r>
      <w:proofErr w:type="spellEnd"/>
      <w:r>
        <w:t xml:space="preserve">:, </w:t>
      </w:r>
      <w:proofErr w:type="spellStart"/>
      <w:r>
        <w:t>kahalāxux</w:t>
      </w:r>
      <w:proofErr w:type="spellEnd"/>
      <w:r>
        <w:t xml:space="preserve">, se bañan con el agua. Todo esto es una defensa contra el miedo y la brujería. </w:t>
      </w: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4D62AB" w:rsidRDefault="004D62AB" w:rsidP="00DE7C4C">
      <w:pPr>
        <w:pStyle w:val="NoSpacing"/>
      </w:pPr>
    </w:p>
    <w:p w:rsidR="00DE7C4C" w:rsidRDefault="00DE7C4C"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72091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Entrada de </w:t>
      </w:r>
      <w:proofErr w:type="spellStart"/>
      <w:r>
        <w:t>Jonotla</w:t>
      </w:r>
      <w:proofErr w:type="spellEnd"/>
      <w:r>
        <w:t xml:space="preserve"> a </w:t>
      </w:r>
      <w:proofErr w:type="spellStart"/>
      <w:r>
        <w:t>Ecatlán</w:t>
      </w:r>
      <w:proofErr w:type="spellEnd"/>
      <w:r>
        <w:t xml:space="preserve">, esquina de calle principal y la que baja al norte (calle Benito Juárez)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Familia: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arbusto </w:t>
      </w:r>
    </w:p>
    <w:p w:rsidR="00BA1449" w:rsidRDefault="00BA1449" w:rsidP="00DE7C4C">
      <w:pPr>
        <w:pStyle w:val="NoSpacing"/>
      </w:pPr>
      <w:r>
        <w:t xml:space="preserve">Abundancia en la región de colecta: escaso </w:t>
      </w:r>
    </w:p>
    <w:p w:rsidR="00BA1449" w:rsidRDefault="00BA1449" w:rsidP="00DE7C4C">
      <w:pPr>
        <w:pStyle w:val="NoSpacing"/>
      </w:pPr>
      <w:r>
        <w:t xml:space="preserve">Tamaño altura: 2.5 m </w:t>
      </w:r>
    </w:p>
    <w:p w:rsidR="00BA1449" w:rsidRDefault="00BA1449" w:rsidP="00DE7C4C">
      <w:pPr>
        <w:pStyle w:val="NoSpacing"/>
      </w:pPr>
      <w:r>
        <w:t xml:space="preserve">Diámetro tronco: 1 cm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y fruto </w:t>
      </w:r>
    </w:p>
    <w:p w:rsidR="00BA1449" w:rsidRDefault="00BA1449" w:rsidP="00DE7C4C">
      <w:pPr>
        <w:pStyle w:val="NoSpacing"/>
      </w:pPr>
      <w:r>
        <w:t xml:space="preserve">Flor: </w:t>
      </w:r>
    </w:p>
    <w:p w:rsidR="00BA1449" w:rsidRDefault="00BA1449" w:rsidP="00DE7C4C">
      <w:pPr>
        <w:pStyle w:val="NoSpacing"/>
      </w:pPr>
      <w:r>
        <w:t xml:space="preserve">Fruto: tomate verde de 5 mm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1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tiene olor raro como </w:t>
      </w:r>
      <w:proofErr w:type="spellStart"/>
      <w:r>
        <w:t>krūskowit</w:t>
      </w:r>
      <w:proofErr w:type="spellEnd"/>
      <w:r>
        <w:t xml:space="preserve">, hojas envés pardo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puluxkiw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Se usa con la planta de la colecta anterior para susto y para quien tiene miedo a los difuntos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puluxkiw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ninguno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puluxkiw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Ninguno </w:t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72092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Entrada de </w:t>
      </w:r>
      <w:proofErr w:type="spellStart"/>
      <w:r>
        <w:t>Jonotla</w:t>
      </w:r>
      <w:proofErr w:type="spellEnd"/>
      <w:r>
        <w:t xml:space="preserve"> a </w:t>
      </w:r>
      <w:proofErr w:type="spellStart"/>
      <w:r>
        <w:t>Ecatlán</w:t>
      </w:r>
      <w:proofErr w:type="spellEnd"/>
      <w:r>
        <w:t xml:space="preserve">, esquina de calle principal y la que baja al norte (calle Benito Juárez)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escaso </w:t>
      </w:r>
    </w:p>
    <w:p w:rsidR="00BA1449" w:rsidRDefault="00BA1449" w:rsidP="00DE7C4C">
      <w:pPr>
        <w:pStyle w:val="NoSpacing"/>
      </w:pPr>
      <w:r>
        <w:t xml:space="preserve">Tamaño altura: 1.2 m </w:t>
      </w:r>
    </w:p>
    <w:p w:rsidR="00BA1449" w:rsidRDefault="00BA1449" w:rsidP="00DE7C4C">
      <w:pPr>
        <w:pStyle w:val="NoSpacing"/>
      </w:pPr>
      <w:r>
        <w:t xml:space="preserve">Diámetro tronco: 5 mm cuadrado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</w:t>
      </w:r>
    </w:p>
    <w:p w:rsidR="00BA1449" w:rsidRDefault="00BA1449" w:rsidP="00DE7C4C">
      <w:pPr>
        <w:pStyle w:val="NoSpacing"/>
      </w:pPr>
      <w:r>
        <w:t xml:space="preserve">Flor: </w:t>
      </w:r>
    </w:p>
    <w:p w:rsidR="00BA1449" w:rsidRDefault="00BA1449" w:rsidP="00DE7C4C">
      <w:pPr>
        <w:pStyle w:val="NoSpacing"/>
      </w:pPr>
      <w:r>
        <w:t xml:space="preserve">Fruto: café, tipo </w:t>
      </w:r>
      <w:proofErr w:type="spellStart"/>
      <w:r>
        <w:t>Asteraceae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</w:t>
      </w:r>
      <w:proofErr w:type="spellStart"/>
      <w:r>
        <w:t>mosote</w:t>
      </w:r>
      <w:proofErr w:type="spellEnd"/>
      <w:r>
        <w:t xml:space="preserve"> blanco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xtuy</w:t>
      </w:r>
      <w:proofErr w:type="spellEnd"/>
      <w:r>
        <w:t xml:space="preserve">, </w:t>
      </w:r>
      <w:proofErr w:type="spellStart"/>
      <w:r>
        <w:t>smomoqotastuy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para detener hemorragia en una herida como </w:t>
      </w:r>
      <w:proofErr w:type="spellStart"/>
      <w:r>
        <w:t>malhtantuluk</w:t>
      </w:r>
      <w:proofErr w:type="spellEnd"/>
      <w:r>
        <w:t xml:space="preserve">, alimento para caballo, burro, pollo, cerdo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xtuy</w:t>
      </w:r>
      <w:proofErr w:type="spellEnd"/>
      <w:r>
        <w:t xml:space="preserve"> (</w:t>
      </w:r>
      <w:proofErr w:type="spellStart"/>
      <w:r>
        <w:t>mosote</w:t>
      </w:r>
      <w:proofErr w:type="spellEnd"/>
      <w:r>
        <w:t xml:space="preserve">)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Al principio no estuvo de acuerdo, pero se acordó que sirve para heridas. Alimento para pollo, cerdo.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smomoqotastuy</w:t>
      </w:r>
      <w:proofErr w:type="spellEnd"/>
      <w:r>
        <w:t xml:space="preserve">, </w:t>
      </w:r>
      <w:proofErr w:type="spellStart"/>
      <w:r>
        <w:t>xtuy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4D62AB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72093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Entrada de </w:t>
      </w:r>
      <w:proofErr w:type="spellStart"/>
      <w:r>
        <w:t>Jonotla</w:t>
      </w:r>
      <w:proofErr w:type="spellEnd"/>
      <w:r>
        <w:t xml:space="preserve"> a </w:t>
      </w:r>
      <w:proofErr w:type="spellStart"/>
      <w:r>
        <w:t>Ecatlán</w:t>
      </w:r>
      <w:proofErr w:type="spellEnd"/>
      <w:r>
        <w:t xml:space="preserve">, esquina de calle principal y la que baja al norte (calle Benito Juárez)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Familia: </w:t>
      </w:r>
      <w:proofErr w:type="spellStart"/>
      <w:r>
        <w:t>Urticaceae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abundante </w:t>
      </w:r>
    </w:p>
    <w:p w:rsidR="00BA1449" w:rsidRDefault="00BA1449" w:rsidP="00DE7C4C">
      <w:pPr>
        <w:pStyle w:val="NoSpacing"/>
      </w:pPr>
      <w:r>
        <w:t xml:space="preserve">Tamaño altura: 30 cm </w:t>
      </w:r>
    </w:p>
    <w:p w:rsidR="00BA1449" w:rsidRDefault="00BA1449" w:rsidP="00DE7C4C">
      <w:pPr>
        <w:pStyle w:val="NoSpacing"/>
      </w:pPr>
      <w:r>
        <w:t xml:space="preserve">Diámetro tronco: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y fruto </w:t>
      </w:r>
    </w:p>
    <w:p w:rsidR="00BA1449" w:rsidRDefault="00BA1449" w:rsidP="00DE7C4C">
      <w:pPr>
        <w:pStyle w:val="NoSpacing"/>
      </w:pPr>
      <w:r>
        <w:t xml:space="preserve">Flor: </w:t>
      </w:r>
    </w:p>
    <w:p w:rsidR="00BA1449" w:rsidRDefault="00BA1449" w:rsidP="00DE7C4C">
      <w:pPr>
        <w:pStyle w:val="NoSpacing"/>
      </w:pPr>
      <w:r>
        <w:t xml:space="preserve">Fruto: verde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4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</w:t>
      </w:r>
      <w:proofErr w:type="spellStart"/>
      <w:r>
        <w:t>teahwach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xmāsaqlū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2, ésta y otra más grande </w:t>
      </w:r>
    </w:p>
    <w:p w:rsidR="00BA1449" w:rsidRDefault="00BA1449" w:rsidP="00DE7C4C">
      <w:pPr>
        <w:pStyle w:val="NoSpacing"/>
      </w:pPr>
      <w:r>
        <w:t xml:space="preserve">Lugar donde crece por lo común: piedras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xmāsaqlū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proofErr w:type="spellStart"/>
      <w:r>
        <w:t>Núm</w:t>
      </w:r>
      <w:proofErr w:type="spellEnd"/>
      <w:r>
        <w:t xml:space="preserve"> de colecta: 72094 </w:t>
      </w:r>
    </w:p>
    <w:p w:rsidR="00BA1449" w:rsidRDefault="00BA1449" w:rsidP="00DE7C4C">
      <w:pPr>
        <w:pStyle w:val="NoSpacing"/>
      </w:pPr>
      <w:r>
        <w:lastRenderedPageBreak/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Entrada de </w:t>
      </w:r>
      <w:proofErr w:type="spellStart"/>
      <w:r>
        <w:t>Jonotla</w:t>
      </w:r>
      <w:proofErr w:type="spellEnd"/>
      <w:r>
        <w:t xml:space="preserve"> a </w:t>
      </w:r>
      <w:proofErr w:type="spellStart"/>
      <w:r>
        <w:t>Ecatlán</w:t>
      </w:r>
      <w:proofErr w:type="spellEnd"/>
      <w:r>
        <w:t xml:space="preserve">, esquina de calle principal y la que baja al norte (calle Benito Juárez)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Familia: </w:t>
      </w:r>
      <w:proofErr w:type="spellStart"/>
      <w:r>
        <w:t>Solanaceae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Género especie (provisional) </w:t>
      </w:r>
      <w:proofErr w:type="spellStart"/>
      <w:r>
        <w:t>Cestrum</w:t>
      </w:r>
      <w:proofErr w:type="spellEnd"/>
      <w:r>
        <w:t xml:space="preserve"> </w:t>
      </w:r>
      <w:proofErr w:type="spellStart"/>
      <w:r>
        <w:t>nocturnum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Forma biológica: arbusto </w:t>
      </w:r>
    </w:p>
    <w:p w:rsidR="00BA1449" w:rsidRDefault="00BA1449" w:rsidP="00DE7C4C">
      <w:pPr>
        <w:pStyle w:val="NoSpacing"/>
      </w:pPr>
      <w:r>
        <w:t xml:space="preserve">Abundancia en la región de colecta: escaso </w:t>
      </w:r>
    </w:p>
    <w:p w:rsidR="00BA1449" w:rsidRDefault="00BA1449" w:rsidP="00DE7C4C">
      <w:pPr>
        <w:pStyle w:val="NoSpacing"/>
      </w:pPr>
      <w:r>
        <w:t xml:space="preserve">Tamaño altura: retoños o brotes </w:t>
      </w:r>
    </w:p>
    <w:p w:rsidR="00BA1449" w:rsidRDefault="00BA1449" w:rsidP="00DE7C4C">
      <w:pPr>
        <w:pStyle w:val="NoSpacing"/>
      </w:pPr>
      <w:r>
        <w:t xml:space="preserve">Diámetro tronco: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fruto </w:t>
      </w:r>
    </w:p>
    <w:p w:rsidR="00BA1449" w:rsidRDefault="00BA1449" w:rsidP="00DE7C4C">
      <w:pPr>
        <w:pStyle w:val="NoSpacing"/>
      </w:pPr>
      <w:r>
        <w:t xml:space="preserve">Flor: </w:t>
      </w:r>
    </w:p>
    <w:p w:rsidR="00BA1449" w:rsidRDefault="00BA1449" w:rsidP="00DE7C4C">
      <w:pPr>
        <w:pStyle w:val="NoSpacing"/>
      </w:pPr>
      <w:r>
        <w:t xml:space="preserve">Fruto: tomate verde de 2-3 mm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</w:t>
      </w:r>
    </w:p>
    <w:p w:rsidR="00BA1449" w:rsidRDefault="00BA1449" w:rsidP="00DE7C4C">
      <w:pPr>
        <w:pStyle w:val="NoSpacing"/>
      </w:pPr>
      <w:r>
        <w:t xml:space="preserve">Con Fruto: 1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</w:t>
      </w:r>
      <w:proofErr w:type="spellStart"/>
      <w:r>
        <w:t>kuitakowit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tsīsnīxanat</w:t>
      </w:r>
      <w:proofErr w:type="spellEnd"/>
      <w:r>
        <w:t xml:space="preserve">, </w:t>
      </w:r>
      <w:proofErr w:type="spellStart"/>
      <w:r>
        <w:t>tsīsahxanat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1 </w:t>
      </w:r>
    </w:p>
    <w:p w:rsidR="00BA1449" w:rsidRDefault="00BA1449" w:rsidP="00DE7C4C">
      <w:pPr>
        <w:pStyle w:val="NoSpacing"/>
      </w:pPr>
      <w:r>
        <w:t xml:space="preserve">Lugar donde crece por lo común: monte </w:t>
      </w:r>
    </w:p>
    <w:p w:rsidR="00BA1449" w:rsidRDefault="00BA1449" w:rsidP="00DE7C4C">
      <w:pPr>
        <w:pStyle w:val="NoSpacing"/>
      </w:pPr>
      <w:r>
        <w:t xml:space="preserve">Usos detallados: Baño para susto, se usa con </w:t>
      </w:r>
      <w:proofErr w:type="spellStart"/>
      <w:r>
        <w:t>xqaxtikatpaxni</w:t>
      </w:r>
      <w:proofErr w:type="spellEnd"/>
      <w:r>
        <w:t xml:space="preserve">, </w:t>
      </w:r>
      <w:proofErr w:type="spellStart"/>
      <w:r>
        <w:t>tsitinpuskāt</w:t>
      </w:r>
      <w:proofErr w:type="spellEnd"/>
      <w:r>
        <w:t xml:space="preserve">, </w:t>
      </w:r>
      <w:proofErr w:type="spellStart"/>
      <w:r>
        <w:t>pāxtoknātawá</w:t>
      </w:r>
      <w:proofErr w:type="spellEnd"/>
      <w:r>
        <w:t xml:space="preserve">:, </w:t>
      </w:r>
      <w:proofErr w:type="spellStart"/>
      <w:r>
        <w:t>xkahalāxux</w:t>
      </w:r>
      <w:proofErr w:type="spellEnd"/>
      <w:r>
        <w:t xml:space="preserve">, lima limón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tsīsnīxanat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1 </w:t>
      </w:r>
    </w:p>
    <w:p w:rsidR="00BA1449" w:rsidRDefault="00BA1449" w:rsidP="00DE7C4C">
      <w:pPr>
        <w:pStyle w:val="NoSpacing"/>
      </w:pPr>
      <w:r>
        <w:t xml:space="preserve">Lugar donde crece por lo común: cafetal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tsīsnīxanat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cafetales, monte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DE7C4C" w:rsidRDefault="00DE7C4C"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72095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 un cafetal atrás del panteón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cafetal </w:t>
      </w:r>
    </w:p>
    <w:p w:rsidR="00BA1449" w:rsidRDefault="00BA1449" w:rsidP="00DE7C4C">
      <w:pPr>
        <w:pStyle w:val="NoSpacing"/>
      </w:pPr>
      <w:r>
        <w:t xml:space="preserve">Vegetación notas: cafetal </w:t>
      </w:r>
    </w:p>
    <w:p w:rsidR="00BA1449" w:rsidRDefault="00BA1449" w:rsidP="00DE7C4C">
      <w:pPr>
        <w:pStyle w:val="NoSpacing"/>
      </w:pPr>
      <w:r>
        <w:t xml:space="preserve">Familia: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escaso (cultivado) </w:t>
      </w:r>
    </w:p>
    <w:p w:rsidR="00BA1449" w:rsidRDefault="00BA1449" w:rsidP="00DE7C4C">
      <w:pPr>
        <w:pStyle w:val="NoSpacing"/>
      </w:pPr>
      <w:r>
        <w:t xml:space="preserve">Tamaño altura: 4 m </w:t>
      </w:r>
    </w:p>
    <w:p w:rsidR="00BA1449" w:rsidRDefault="00BA1449" w:rsidP="00DE7C4C">
      <w:pPr>
        <w:pStyle w:val="NoSpacing"/>
      </w:pPr>
      <w:r>
        <w:t xml:space="preserve">Diámetro tronco: 6 cm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</w:t>
      </w:r>
    </w:p>
    <w:p w:rsidR="00BA1449" w:rsidRDefault="00BA1449" w:rsidP="00DE7C4C">
      <w:pPr>
        <w:pStyle w:val="NoSpacing"/>
      </w:pPr>
      <w:r>
        <w:t xml:space="preserve">Flor: pétalo rosado-blanco </w:t>
      </w:r>
    </w:p>
    <w:p w:rsidR="00BA1449" w:rsidRDefault="00BA1449" w:rsidP="00DE7C4C">
      <w:pPr>
        <w:pStyle w:val="NoSpacing"/>
      </w:pPr>
      <w:r>
        <w:t xml:space="preserve">Fruto: esfera espinosa (pero no pica), roja, mayor a 2 cm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es </w:t>
      </w:r>
      <w:proofErr w:type="spellStart"/>
      <w:r>
        <w:t>machīyōt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āwah</w:t>
      </w:r>
      <w:proofErr w:type="spellEnd"/>
      <w:r>
        <w:t xml:space="preserve">, </w:t>
      </w:r>
      <w:proofErr w:type="spellStart"/>
      <w:r>
        <w:t>awahkiw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se siembra </w:t>
      </w:r>
    </w:p>
    <w:p w:rsidR="00BA1449" w:rsidRDefault="00BA1449" w:rsidP="00DE7C4C">
      <w:pPr>
        <w:pStyle w:val="NoSpacing"/>
      </w:pPr>
      <w:r>
        <w:t>Usos detallados: hervir sólo (las hojas) y tomar el té, sirve para sarampión (</w:t>
      </w:r>
      <w:proofErr w:type="spellStart"/>
      <w:r>
        <w:t>laqspinīntsitsi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āwah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āwah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hervir para sarampión </w:t>
      </w:r>
    </w:p>
    <w:p w:rsidR="004D62AB" w:rsidRDefault="004D62AB" w:rsidP="00DE7C4C">
      <w:pPr>
        <w:pStyle w:val="NoSpacing"/>
      </w:pPr>
    </w:p>
    <w:p w:rsidR="00DE7C4C" w:rsidRDefault="00DE7C4C"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72096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 un cafetal atrás del panteón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cafetal </w:t>
      </w:r>
    </w:p>
    <w:p w:rsidR="00BA1449" w:rsidRDefault="00BA1449" w:rsidP="00DE7C4C">
      <w:pPr>
        <w:pStyle w:val="NoSpacing"/>
      </w:pPr>
      <w:r>
        <w:t xml:space="preserve">Vegetación notas: cafetal </w:t>
      </w:r>
    </w:p>
    <w:p w:rsidR="00BA1449" w:rsidRDefault="00BA1449" w:rsidP="00DE7C4C">
      <w:pPr>
        <w:pStyle w:val="NoSpacing"/>
      </w:pPr>
      <w:r>
        <w:t xml:space="preserve">Familia: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abundante </w:t>
      </w:r>
    </w:p>
    <w:p w:rsidR="00BA1449" w:rsidRDefault="00BA1449" w:rsidP="00DE7C4C">
      <w:pPr>
        <w:pStyle w:val="NoSpacing"/>
      </w:pPr>
      <w:r>
        <w:t xml:space="preserve">Tamaño altura: 2.5 m </w:t>
      </w:r>
    </w:p>
    <w:p w:rsidR="00BA1449" w:rsidRDefault="00BA1449" w:rsidP="00DE7C4C">
      <w:pPr>
        <w:pStyle w:val="NoSpacing"/>
      </w:pPr>
      <w:r>
        <w:t xml:space="preserve">Diámetro tronco: 1 cm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</w:t>
      </w:r>
    </w:p>
    <w:p w:rsidR="00BA1449" w:rsidRDefault="00BA1449" w:rsidP="00DE7C4C">
      <w:pPr>
        <w:pStyle w:val="NoSpacing"/>
      </w:pPr>
      <w:r>
        <w:t xml:space="preserve">Flor: </w:t>
      </w:r>
    </w:p>
    <w:p w:rsidR="00BA1449" w:rsidRDefault="00BA1449" w:rsidP="00DE7C4C">
      <w:pPr>
        <w:pStyle w:val="NoSpacing"/>
      </w:pPr>
      <w:r>
        <w:t xml:space="preserve">Fruto: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es como cilantro, crece en cafetales, tal vez es </w:t>
      </w:r>
      <w:proofErr w:type="spellStart"/>
      <w:r>
        <w:t>Apiaceae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wāntapuhlhu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2, de tierra (ésta) y de bejuco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baño para susto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7A42F6" w:rsidRDefault="007A42F6" w:rsidP="00DE7C4C">
      <w:pPr>
        <w:pStyle w:val="NoSpacing"/>
      </w:pPr>
    </w:p>
    <w:p w:rsidR="00DE7C4C" w:rsidRDefault="00DE7C4C"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72097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 un cafetal atrás del panteón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cafetal </w:t>
      </w:r>
    </w:p>
    <w:p w:rsidR="00BA1449" w:rsidRDefault="00BA1449" w:rsidP="00DE7C4C">
      <w:pPr>
        <w:pStyle w:val="NoSpacing"/>
      </w:pPr>
      <w:r>
        <w:t xml:space="preserve">Vegetación notas: cafetal </w:t>
      </w:r>
    </w:p>
    <w:p w:rsidR="00BA1449" w:rsidRDefault="00BA1449" w:rsidP="00DE7C4C">
      <w:pPr>
        <w:pStyle w:val="NoSpacing"/>
      </w:pPr>
      <w:r>
        <w:t xml:space="preserve">Familia: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escaso </w:t>
      </w:r>
    </w:p>
    <w:p w:rsidR="00BA1449" w:rsidRDefault="00BA1449" w:rsidP="00DE7C4C">
      <w:pPr>
        <w:pStyle w:val="NoSpacing"/>
      </w:pPr>
      <w:r>
        <w:t xml:space="preserve">Tamaño altura: 4 m </w:t>
      </w:r>
    </w:p>
    <w:p w:rsidR="00BA1449" w:rsidRDefault="00BA1449" w:rsidP="00DE7C4C">
      <w:pPr>
        <w:pStyle w:val="NoSpacing"/>
      </w:pPr>
      <w:r>
        <w:t xml:space="preserve">Diámetro tronco: 15 cm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</w:t>
      </w:r>
    </w:p>
    <w:p w:rsidR="00BA1449" w:rsidRDefault="00BA1449" w:rsidP="00DE7C4C">
      <w:pPr>
        <w:pStyle w:val="NoSpacing"/>
      </w:pPr>
      <w:r>
        <w:t xml:space="preserve">Flor: </w:t>
      </w:r>
    </w:p>
    <w:p w:rsidR="00BA1449" w:rsidRDefault="00BA1449" w:rsidP="00DE7C4C">
      <w:pPr>
        <w:pStyle w:val="NoSpacing"/>
      </w:pPr>
      <w:r>
        <w:t xml:space="preserve">Fruto: verde, como papaya, mayor a 7 cm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</w:t>
      </w:r>
      <w:proofErr w:type="spellStart"/>
      <w:r>
        <w:t>kochonih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tsikītxanat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se come el fruto, sin semilla porque es mala o peligrosa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tsikītxanat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para comer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tsikītxanat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comer, pero sin semilla </w:t>
      </w:r>
    </w:p>
    <w:p w:rsidR="007A42F6" w:rsidRDefault="007A42F6" w:rsidP="00DE7C4C">
      <w:pPr>
        <w:pStyle w:val="NoSpacing"/>
      </w:pPr>
    </w:p>
    <w:p w:rsidR="00DE7C4C" w:rsidRDefault="00DE7C4C"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72098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En un cafetal atrás del panteón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cafetal </w:t>
      </w:r>
    </w:p>
    <w:p w:rsidR="00BA1449" w:rsidRDefault="00BA1449" w:rsidP="00DE7C4C">
      <w:pPr>
        <w:pStyle w:val="NoSpacing"/>
      </w:pPr>
      <w:r>
        <w:t xml:space="preserve">Vegetación notas: cafetal </w:t>
      </w:r>
    </w:p>
    <w:p w:rsidR="00BA1449" w:rsidRDefault="00BA1449" w:rsidP="00DE7C4C">
      <w:pPr>
        <w:pStyle w:val="NoSpacing"/>
      </w:pPr>
      <w:r>
        <w:t xml:space="preserve">Familia: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arbusto </w:t>
      </w:r>
    </w:p>
    <w:p w:rsidR="00BA1449" w:rsidRDefault="00BA1449" w:rsidP="00DE7C4C">
      <w:pPr>
        <w:pStyle w:val="NoSpacing"/>
      </w:pPr>
      <w:r>
        <w:t xml:space="preserve">Abundancia en la región de colecta: escaso </w:t>
      </w:r>
    </w:p>
    <w:p w:rsidR="00BA1449" w:rsidRDefault="00BA1449" w:rsidP="00DE7C4C">
      <w:pPr>
        <w:pStyle w:val="NoSpacing"/>
      </w:pPr>
      <w:r>
        <w:t xml:space="preserve">Tamaño altura: 5 m, son brotes </w:t>
      </w:r>
    </w:p>
    <w:p w:rsidR="00BA1449" w:rsidRDefault="00BA1449" w:rsidP="00DE7C4C">
      <w:pPr>
        <w:pStyle w:val="NoSpacing"/>
      </w:pPr>
      <w:r>
        <w:t xml:space="preserve">Diámetro tronco: 12 cm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y fruto </w:t>
      </w:r>
    </w:p>
    <w:p w:rsidR="00BA1449" w:rsidRDefault="00BA1449" w:rsidP="00DE7C4C">
      <w:pPr>
        <w:pStyle w:val="NoSpacing"/>
      </w:pPr>
      <w:r>
        <w:t xml:space="preserve">Flor: verde </w:t>
      </w:r>
    </w:p>
    <w:p w:rsidR="00BA1449" w:rsidRDefault="00BA1449" w:rsidP="00DE7C4C">
      <w:pPr>
        <w:pStyle w:val="NoSpacing"/>
      </w:pPr>
      <w:r>
        <w:t xml:space="preserve">Fruto: tomate blanco de 5 mm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4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arbusto que se colectó en </w:t>
      </w:r>
      <w:proofErr w:type="spellStart"/>
      <w:r>
        <w:t>Tzinacapan</w:t>
      </w:r>
      <w:proofErr w:type="spellEnd"/>
      <w:r>
        <w:t xml:space="preserve">, en el lugar denominado </w:t>
      </w:r>
      <w:proofErr w:type="spellStart"/>
      <w:r>
        <w:t>Tepētsālān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kawītkiw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los frutos se los comen los pájaros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kawītkiw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leña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kawītkiw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leña </w:t>
      </w:r>
    </w:p>
    <w:p w:rsidR="007A42F6" w:rsidRDefault="007A42F6" w:rsidP="00DE7C4C">
      <w:pPr>
        <w:pStyle w:val="NoSpacing"/>
      </w:pPr>
    </w:p>
    <w:p w:rsidR="00DE7C4C" w:rsidRDefault="00DE7C4C"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72099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Borde de cafetal, a un lado del panteón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abundante </w:t>
      </w:r>
    </w:p>
    <w:p w:rsidR="00BA1449" w:rsidRDefault="00BA1449" w:rsidP="00DE7C4C">
      <w:pPr>
        <w:pStyle w:val="NoSpacing"/>
      </w:pPr>
      <w:r>
        <w:t xml:space="preserve">Tamaño altura: mayor a 60 cm </w:t>
      </w:r>
    </w:p>
    <w:p w:rsidR="00BA1449" w:rsidRDefault="00BA1449" w:rsidP="00DE7C4C">
      <w:pPr>
        <w:pStyle w:val="NoSpacing"/>
      </w:pPr>
      <w:r>
        <w:t xml:space="preserve">Diámetro tronco: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y fruto </w:t>
      </w:r>
    </w:p>
    <w:p w:rsidR="00BA1449" w:rsidRDefault="00BA1449" w:rsidP="00DE7C4C">
      <w:pPr>
        <w:pStyle w:val="NoSpacing"/>
      </w:pPr>
      <w:r>
        <w:t xml:space="preserve">Flor: </w:t>
      </w:r>
    </w:p>
    <w:p w:rsidR="00BA1449" w:rsidRDefault="00BA1449" w:rsidP="00DE7C4C">
      <w:pPr>
        <w:pStyle w:val="NoSpacing"/>
      </w:pPr>
      <w:r>
        <w:t xml:space="preserve">Fruto: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4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la hoja es olorosa, rara, tal vez son flores y frutos, no se distinguen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sqehnātawá</w:t>
      </w:r>
      <w:proofErr w:type="spellEnd"/>
      <w:r>
        <w:t xml:space="preserve">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sqehnātawá</w:t>
      </w:r>
      <w:proofErr w:type="spellEnd"/>
      <w:r>
        <w:t xml:space="preserve">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7A42F6" w:rsidRDefault="007A42F6" w:rsidP="00DE7C4C">
      <w:pPr>
        <w:pStyle w:val="NoSpacing"/>
      </w:pPr>
    </w:p>
    <w:p w:rsidR="00DE7C4C" w:rsidRDefault="00DE7C4C">
      <w:bookmarkStart w:id="0" w:name="_GoBack"/>
      <w:bookmarkEnd w:id="0"/>
      <w:r>
        <w:br w:type="page"/>
      </w:r>
    </w:p>
    <w:p w:rsidR="00BA1449" w:rsidRDefault="00BA1449" w:rsidP="00DE7C4C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72100 </w:t>
      </w:r>
    </w:p>
    <w:p w:rsidR="00BA1449" w:rsidRDefault="00BA1449" w:rsidP="00DE7C4C">
      <w:pPr>
        <w:pStyle w:val="NoSpacing"/>
      </w:pPr>
      <w:r>
        <w:t xml:space="preserve">Fecha de colecta: 20015-08-04 </w:t>
      </w:r>
    </w:p>
    <w:p w:rsidR="00BA1449" w:rsidRDefault="00BA1449" w:rsidP="00DE7C4C">
      <w:pPr>
        <w:pStyle w:val="NoSpacing"/>
      </w:pPr>
      <w:r>
        <w:t xml:space="preserve">Colector principal: Eleuterio Gorostiza Salazar </w:t>
      </w:r>
    </w:p>
    <w:p w:rsidR="00BA1449" w:rsidRDefault="00BA1449" w:rsidP="00DE7C4C">
      <w:pPr>
        <w:pStyle w:val="NoSpacing"/>
      </w:pPr>
      <w:r>
        <w:t xml:space="preserve">Otros colectores asociados: </w:t>
      </w:r>
    </w:p>
    <w:p w:rsidR="00BA1449" w:rsidRDefault="00BA1449" w:rsidP="00DE7C4C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BA1449" w:rsidRDefault="00BA1449" w:rsidP="00DE7C4C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A1449" w:rsidRDefault="00BA1449" w:rsidP="00DE7C4C">
      <w:pPr>
        <w:pStyle w:val="NoSpacing"/>
      </w:pPr>
      <w:r>
        <w:t xml:space="preserve">Localidad: Borde de cafetal, a un lado del panteón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BA1449" w:rsidRPr="00BA1449" w:rsidRDefault="00BA1449" w:rsidP="00DE7C4C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BA1449" w:rsidRDefault="00BA1449" w:rsidP="00DE7C4C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Familia: </w:t>
      </w:r>
    </w:p>
    <w:p w:rsidR="00BA1449" w:rsidRDefault="00BA1449" w:rsidP="00DE7C4C">
      <w:pPr>
        <w:pStyle w:val="NoSpacing"/>
      </w:pPr>
      <w:r>
        <w:t xml:space="preserve">Género especie (provisional) </w:t>
      </w:r>
    </w:p>
    <w:p w:rsidR="00BA1449" w:rsidRDefault="00BA1449" w:rsidP="00DE7C4C">
      <w:pPr>
        <w:pStyle w:val="NoSpacing"/>
      </w:pPr>
      <w:r>
        <w:t xml:space="preserve">Forma biológica: hierba </w:t>
      </w:r>
    </w:p>
    <w:p w:rsidR="00BA1449" w:rsidRDefault="00BA1449" w:rsidP="00DE7C4C">
      <w:pPr>
        <w:pStyle w:val="NoSpacing"/>
      </w:pPr>
      <w:r>
        <w:t xml:space="preserve">Abundancia en la región de colecta: abundante </w:t>
      </w:r>
    </w:p>
    <w:p w:rsidR="00BA1449" w:rsidRDefault="00BA1449" w:rsidP="00DE7C4C">
      <w:pPr>
        <w:pStyle w:val="NoSpacing"/>
      </w:pPr>
      <w:r>
        <w:t xml:space="preserve">Tamaño altura: mayor a 40 cm </w:t>
      </w:r>
    </w:p>
    <w:p w:rsidR="00BA1449" w:rsidRDefault="00BA1449" w:rsidP="00DE7C4C">
      <w:pPr>
        <w:pStyle w:val="NoSpacing"/>
      </w:pPr>
      <w:r>
        <w:t xml:space="preserve">Diámetro tronco: </w:t>
      </w:r>
    </w:p>
    <w:p w:rsidR="00BA1449" w:rsidRDefault="00BA1449" w:rsidP="00DE7C4C">
      <w:pPr>
        <w:pStyle w:val="NoSpacing"/>
      </w:pPr>
      <w:r>
        <w:t xml:space="preserve">Anual/perenne: </w:t>
      </w:r>
    </w:p>
    <w:p w:rsidR="00BA1449" w:rsidRDefault="00BA1449" w:rsidP="00DE7C4C">
      <w:pPr>
        <w:pStyle w:val="NoSpacing"/>
      </w:pPr>
      <w:r>
        <w:t xml:space="preserve">Fenología: flor y fruto </w:t>
      </w:r>
    </w:p>
    <w:p w:rsidR="00BA1449" w:rsidRDefault="00BA1449" w:rsidP="00DE7C4C">
      <w:pPr>
        <w:pStyle w:val="NoSpacing"/>
      </w:pPr>
      <w:r>
        <w:t xml:space="preserve">Flor: 4 pétalos lila o azul/morado </w:t>
      </w:r>
    </w:p>
    <w:p w:rsidR="00BA1449" w:rsidRDefault="00BA1449" w:rsidP="00DE7C4C">
      <w:pPr>
        <w:pStyle w:val="NoSpacing"/>
      </w:pPr>
      <w:r>
        <w:t xml:space="preserve">Fruto: púas negras </w:t>
      </w:r>
    </w:p>
    <w:p w:rsidR="00BA1449" w:rsidRDefault="00BA1449" w:rsidP="00DE7C4C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A1449" w:rsidRDefault="00BA1449" w:rsidP="00DE7C4C">
      <w:pPr>
        <w:pStyle w:val="NoSpacing"/>
      </w:pPr>
      <w:r>
        <w:t xml:space="preserve">Con flor: 4 </w:t>
      </w:r>
    </w:p>
    <w:p w:rsidR="00BA1449" w:rsidRDefault="00BA1449" w:rsidP="00DE7C4C">
      <w:pPr>
        <w:pStyle w:val="NoSpacing"/>
      </w:pPr>
      <w:r>
        <w:t xml:space="preserve">Con Fruto: 4 </w:t>
      </w:r>
    </w:p>
    <w:p w:rsidR="00BA1449" w:rsidRDefault="00BA1449" w:rsidP="00DE7C4C">
      <w:pPr>
        <w:pStyle w:val="NoSpacing"/>
      </w:pPr>
      <w:r>
        <w:t xml:space="preserve">Fotos # </w:t>
      </w:r>
    </w:p>
    <w:p w:rsidR="00BA1449" w:rsidRDefault="00BA1449" w:rsidP="00DE7C4C">
      <w:pPr>
        <w:pStyle w:val="NoSpacing"/>
      </w:pPr>
      <w:r>
        <w:t xml:space="preserve">Notas adicionales: se colectó en </w:t>
      </w:r>
      <w:proofErr w:type="spellStart"/>
      <w:r>
        <w:t>Reyeshogpan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BA1449" w:rsidRDefault="00BA1449" w:rsidP="00DE7C4C">
      <w:pPr>
        <w:pStyle w:val="NoSpacing"/>
      </w:pPr>
      <w:r>
        <w:t xml:space="preserve">Nombre de la planta: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Angelina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tapaktama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</w:t>
      </w:r>
    </w:p>
    <w:p w:rsidR="00BA1449" w:rsidRDefault="00BA1449" w:rsidP="00DE7C4C">
      <w:pPr>
        <w:pStyle w:val="NoSpacing"/>
      </w:pPr>
      <w:r>
        <w:t xml:space="preserve">Nombre del asesor: Bautista Nicolás Inés </w:t>
      </w:r>
    </w:p>
    <w:p w:rsidR="00BA1449" w:rsidRDefault="00BA1449" w:rsidP="00DE7C4C">
      <w:pPr>
        <w:pStyle w:val="NoSpacing"/>
      </w:pPr>
      <w:r>
        <w:t xml:space="preserve">Nombre de la planta: </w:t>
      </w:r>
      <w:proofErr w:type="spellStart"/>
      <w:r>
        <w:t>tapaktama</w:t>
      </w:r>
      <w:proofErr w:type="spellEnd"/>
      <w:r>
        <w:t xml:space="preserve"> </w:t>
      </w:r>
    </w:p>
    <w:p w:rsidR="00BA1449" w:rsidRDefault="00BA1449" w:rsidP="00DE7C4C">
      <w:pPr>
        <w:pStyle w:val="NoSpacing"/>
      </w:pPr>
      <w:r>
        <w:t xml:space="preserve">Significado del nombre: </w:t>
      </w:r>
    </w:p>
    <w:p w:rsidR="00BA1449" w:rsidRDefault="00BA1449" w:rsidP="00DE7C4C">
      <w:pPr>
        <w:pStyle w:val="NoSpacing"/>
      </w:pPr>
      <w:r>
        <w:t xml:space="preserve">Cuantos tipos hay de esta planta: </w:t>
      </w:r>
    </w:p>
    <w:p w:rsidR="00BA1449" w:rsidRDefault="00BA1449" w:rsidP="00DE7C4C">
      <w:pPr>
        <w:pStyle w:val="NoSpacing"/>
      </w:pPr>
      <w:r>
        <w:t xml:space="preserve">Lugar donde crece por lo común: </w:t>
      </w:r>
    </w:p>
    <w:p w:rsidR="00BA1449" w:rsidRDefault="00BA1449" w:rsidP="00DE7C4C">
      <w:pPr>
        <w:pStyle w:val="NoSpacing"/>
      </w:pPr>
      <w:r>
        <w:t xml:space="preserve">Usos detallados: para regularizar regla atrasada, se toma té </w:t>
      </w:r>
    </w:p>
    <w:p w:rsidR="002306B7" w:rsidRDefault="002306B7" w:rsidP="00DE7C4C">
      <w:pPr>
        <w:pStyle w:val="NoSpacing"/>
      </w:pPr>
    </w:p>
    <w:sectPr w:rsidR="002306B7" w:rsidSect="00403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13C"/>
    <w:rsid w:val="0002274D"/>
    <w:rsid w:val="001B7375"/>
    <w:rsid w:val="002306B7"/>
    <w:rsid w:val="00403FCD"/>
    <w:rsid w:val="004D62AB"/>
    <w:rsid w:val="006B0B2E"/>
    <w:rsid w:val="007A42F6"/>
    <w:rsid w:val="009E113C"/>
    <w:rsid w:val="00BA1449"/>
    <w:rsid w:val="00CC770F"/>
    <w:rsid w:val="00DE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DE7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5636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Jonathan</cp:lastModifiedBy>
  <cp:revision>2</cp:revision>
  <dcterms:created xsi:type="dcterms:W3CDTF">2015-10-30T14:23:00Z</dcterms:created>
  <dcterms:modified xsi:type="dcterms:W3CDTF">2015-10-30T14:23:00Z</dcterms:modified>
</cp:coreProperties>
</file>